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F5" w:rsidRPr="009C0A37" w:rsidRDefault="00C37272" w:rsidP="009C0A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154940</wp:posOffset>
            </wp:positionV>
            <wp:extent cx="668655" cy="1372870"/>
            <wp:effectExtent l="19050" t="0" r="0" b="36830"/>
            <wp:wrapTopAndBottom/>
            <wp:docPr id="4" name="Picture 4" descr="http://www.computerclipart.com/computer_clipart_images/the_silhouette_of_a_female_singer_0071-0907-1821-300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puterclipart.com/computer_clipart_images/the_silhouette_of_a_female_singer_0071-0907-1821-3005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699976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204470</wp:posOffset>
            </wp:positionV>
            <wp:extent cx="1031240" cy="1337310"/>
            <wp:effectExtent l="19050" t="0" r="0" b="0"/>
            <wp:wrapTopAndBottom/>
            <wp:docPr id="1" name="Picture 1" descr="http://bothellrocks.com/wp-content/uploads/2012/09/the_silhouette_of_a_male_singer_0071-0907-1417-0344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thellrocks.com/wp-content/uploads/2012/09/the_silhouette_of_a_male_singer_0071-0907-1417-0344_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A37">
        <w:rPr>
          <w:rFonts w:ascii="Times New Roman" w:hAnsi="Times New Roman" w:cs="Times New Roman"/>
          <w:b/>
          <w:sz w:val="28"/>
        </w:rPr>
        <w:t xml:space="preserve">Skrundas novada </w:t>
      </w:r>
      <w:r w:rsidR="009C0A37" w:rsidRPr="009C0A37">
        <w:rPr>
          <w:rFonts w:ascii="Times New Roman" w:hAnsi="Times New Roman" w:cs="Times New Roman"/>
          <w:b/>
          <w:sz w:val="28"/>
        </w:rPr>
        <w:t xml:space="preserve">skolu </w:t>
      </w:r>
      <w:r w:rsidR="009C0A37">
        <w:rPr>
          <w:rFonts w:ascii="Times New Roman" w:hAnsi="Times New Roman" w:cs="Times New Roman"/>
          <w:b/>
          <w:sz w:val="28"/>
        </w:rPr>
        <w:t>audzēkņu, darbinieku un Skrundas novada pašvaldības darbinieku</w:t>
      </w:r>
    </w:p>
    <w:p w:rsidR="009C0A37" w:rsidRPr="009C0A37" w:rsidRDefault="009C0A37" w:rsidP="009C0A3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C0A37">
        <w:rPr>
          <w:rFonts w:ascii="Times New Roman" w:hAnsi="Times New Roman" w:cs="Times New Roman"/>
          <w:b/>
          <w:sz w:val="36"/>
        </w:rPr>
        <w:t>POPIELA</w:t>
      </w:r>
    </w:p>
    <w:p w:rsidR="009C0A37" w:rsidRDefault="009C0A37" w:rsidP="009C0A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A37">
        <w:rPr>
          <w:rFonts w:ascii="Times New Roman" w:hAnsi="Times New Roman" w:cs="Times New Roman"/>
          <w:b/>
          <w:sz w:val="28"/>
        </w:rPr>
        <w:t>Nolikums</w:t>
      </w:r>
    </w:p>
    <w:p w:rsidR="009C0A37" w:rsidRDefault="009C0A37" w:rsidP="009C0A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C0A37" w:rsidRDefault="009C0A37" w:rsidP="009C0A3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Mērķis</w:t>
      </w:r>
    </w:p>
    <w:p w:rsidR="009C0A37" w:rsidRPr="00631B71" w:rsidRDefault="009C0A37" w:rsidP="009C0A37">
      <w:pPr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Veidot jauniešu estētisko gaumi, attīstīt domāšanas veidu, aktiermeistarību, spēju atdarināt. Attīstīt un pilnveidot ritma izjūtu un skatuves kultūru. Iesaistīt un pierādīt, ka pieaugušie atbalsta jauniešu rīkotos pasākumus.</w:t>
      </w:r>
    </w:p>
    <w:p w:rsidR="009C0A37" w:rsidRDefault="009C0A37" w:rsidP="009C0A3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Organizatori</w:t>
      </w:r>
    </w:p>
    <w:p w:rsidR="009C0A37" w:rsidRPr="00631B71" w:rsidRDefault="009C0A37" w:rsidP="009C0A37">
      <w:pPr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Skrundas vidusskolas skolēnu pašpārvalde.</w:t>
      </w:r>
    </w:p>
    <w:p w:rsidR="009C0A37" w:rsidRDefault="009C0A37" w:rsidP="009C0A3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Dalībnieki</w:t>
      </w:r>
    </w:p>
    <w:p w:rsidR="0055084E" w:rsidRPr="00631B71" w:rsidRDefault="009C0A37" w:rsidP="0055084E">
      <w:pPr>
        <w:spacing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Skrundas novada skolu audzēkņi un darbinieki, Skrundas novada pašvaldības darbinieki.</w:t>
      </w:r>
    </w:p>
    <w:p w:rsidR="0055084E" w:rsidRPr="00631B71" w:rsidRDefault="0055084E" w:rsidP="0055084E">
      <w:pPr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Konkursa laikā dalībnieku var tikt fotografēti un filmēti, un fotogrāfijas un video materiāls var tikt publiskots.</w:t>
      </w:r>
    </w:p>
    <w:p w:rsidR="0055084E" w:rsidRDefault="0055084E" w:rsidP="005508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Konkursa norise</w:t>
      </w:r>
    </w:p>
    <w:p w:rsidR="0055084E" w:rsidRPr="00631B71" w:rsidRDefault="0055084E" w:rsidP="0055084E">
      <w:pPr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Popiela norisināsies</w:t>
      </w:r>
      <w:r>
        <w:rPr>
          <w:rFonts w:ascii="Times New Roman" w:hAnsi="Times New Roman" w:cs="Times New Roman"/>
          <w:b/>
          <w:sz w:val="28"/>
        </w:rPr>
        <w:t xml:space="preserve"> 2014.gada 24.aprīlī plkst. 18</w:t>
      </w:r>
      <w:r w:rsidRPr="0055084E">
        <w:rPr>
          <w:rFonts w:ascii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 w:rsidRPr="00631B71">
        <w:rPr>
          <w:rFonts w:ascii="Times New Roman" w:hAnsi="Times New Roman" w:cs="Times New Roman"/>
          <w:sz w:val="28"/>
        </w:rPr>
        <w:t>Skrundas vidusskolas aktu zālē.</w:t>
      </w:r>
    </w:p>
    <w:p w:rsidR="0055084E" w:rsidRPr="00631B71" w:rsidRDefault="0055084E" w:rsidP="0055084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631B71">
        <w:rPr>
          <w:rFonts w:ascii="Times New Roman" w:hAnsi="Times New Roman" w:cs="Times New Roman"/>
          <w:b/>
          <w:i/>
          <w:sz w:val="28"/>
        </w:rPr>
        <w:t>No skolas Popielā var piedalīties:</w:t>
      </w:r>
    </w:p>
    <w:p w:rsidR="0055084E" w:rsidRPr="00631B71" w:rsidRDefault="0055084E" w:rsidP="0055084E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Skolās līdz 200 audzēkņiem 3 priekšnesumi</w:t>
      </w:r>
    </w:p>
    <w:p w:rsidR="0055084E" w:rsidRPr="00631B71" w:rsidRDefault="0055084E" w:rsidP="0055084E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Skolās vairāk par 200 audzēkņiem 5 priekšnesumi</w:t>
      </w:r>
    </w:p>
    <w:p w:rsidR="0055084E" w:rsidRPr="00631B71" w:rsidRDefault="0055084E" w:rsidP="0055084E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Skolas darbinieki 1 priekšnesums</w:t>
      </w:r>
    </w:p>
    <w:p w:rsidR="0055084E" w:rsidRPr="00631B71" w:rsidRDefault="0055084E" w:rsidP="0055084E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Skrundas novada pašvaldības darbinieki 2 priekšnesumi</w:t>
      </w:r>
    </w:p>
    <w:p w:rsidR="0055084E" w:rsidRDefault="0055084E" w:rsidP="0055084E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Noteikumi</w:t>
      </w:r>
    </w:p>
    <w:p w:rsidR="00631B71" w:rsidRPr="00631B71" w:rsidRDefault="0055084E" w:rsidP="0055084E">
      <w:pPr>
        <w:spacing w:before="240"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Po</w:t>
      </w:r>
      <w:bookmarkStart w:id="0" w:name="_GoBack"/>
      <w:bookmarkEnd w:id="0"/>
      <w:r w:rsidRPr="00631B71">
        <w:rPr>
          <w:rFonts w:ascii="Times New Roman" w:hAnsi="Times New Roman" w:cs="Times New Roman"/>
          <w:sz w:val="28"/>
        </w:rPr>
        <w:t xml:space="preserve">pielas uzstāšanās ilgums līdz </w:t>
      </w:r>
      <w:r w:rsidR="00631B71" w:rsidRPr="00631B71">
        <w:rPr>
          <w:rFonts w:ascii="Times New Roman" w:hAnsi="Times New Roman" w:cs="Times New Roman"/>
          <w:sz w:val="28"/>
        </w:rPr>
        <w:t>3,5 minūtēm. Neierobežots dalībnieku skaits priekšnesumā. Pēc iespējas precīzāk attēlot izvēlēto tēlu (apģērbs, frizūra, kustības).</w:t>
      </w:r>
    </w:p>
    <w:p w:rsidR="00631B71" w:rsidRDefault="00631B71" w:rsidP="0055084E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Vērtēšanas kritēriji</w:t>
      </w:r>
    </w:p>
    <w:p w:rsidR="00631B71" w:rsidRPr="00631B71" w:rsidRDefault="00631B71" w:rsidP="00631B71">
      <w:pPr>
        <w:pStyle w:val="Sarakstarindkopa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Atbrīvotība</w:t>
      </w:r>
    </w:p>
    <w:p w:rsidR="00631B71" w:rsidRPr="00631B71" w:rsidRDefault="00631B71" w:rsidP="00631B71">
      <w:pPr>
        <w:pStyle w:val="Sarakstarindkopa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Kontaksts ar publiku</w:t>
      </w:r>
    </w:p>
    <w:p w:rsidR="00631B71" w:rsidRPr="00631B71" w:rsidRDefault="00631B71" w:rsidP="00631B71">
      <w:pPr>
        <w:pStyle w:val="Sarakstarindkopa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Emocionālā izpausme</w:t>
      </w:r>
    </w:p>
    <w:p w:rsidR="00631B71" w:rsidRPr="00631B71" w:rsidRDefault="00631B71" w:rsidP="00631B71">
      <w:pPr>
        <w:pStyle w:val="Sarakstarindkopa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Skatuves tēls</w:t>
      </w:r>
    </w:p>
    <w:p w:rsidR="00631B71" w:rsidRPr="00631B71" w:rsidRDefault="00631B71" w:rsidP="00631B71">
      <w:pPr>
        <w:pStyle w:val="Sarakstarindkopa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</w:rPr>
      </w:pPr>
      <w:r w:rsidRPr="00631B71">
        <w:rPr>
          <w:rFonts w:ascii="Times New Roman" w:hAnsi="Times New Roman" w:cs="Times New Roman"/>
          <w:sz w:val="28"/>
        </w:rPr>
        <w:t>Priekšnesuma režija</w:t>
      </w:r>
    </w:p>
    <w:p w:rsidR="00631B71" w:rsidRDefault="00631B71" w:rsidP="00631B71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Pieteikšanās</w:t>
      </w:r>
    </w:p>
    <w:p w:rsidR="00631B71" w:rsidRDefault="00112238" w:rsidP="00631B71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Aizpildītu pieteikuma anketu </w:t>
      </w:r>
      <w:r w:rsidR="00631B71">
        <w:rPr>
          <w:rFonts w:ascii="Times New Roman" w:hAnsi="Times New Roman" w:cs="Times New Roman"/>
          <w:b/>
          <w:sz w:val="28"/>
        </w:rPr>
        <w:t xml:space="preserve">iesniegt līdz 2014.gada 14.aprīlim nosūtot uz e-pastu </w:t>
      </w:r>
      <w:hyperlink r:id="rId7" w:history="1">
        <w:r w:rsidR="00631B71" w:rsidRPr="00CE55B6">
          <w:rPr>
            <w:rStyle w:val="Hipersaite"/>
            <w:rFonts w:ascii="Times New Roman" w:hAnsi="Times New Roman" w:cs="Times New Roman"/>
            <w:b/>
            <w:sz w:val="28"/>
          </w:rPr>
          <w:t>zane.10@inbox.lv</w:t>
        </w:r>
      </w:hyperlink>
    </w:p>
    <w:p w:rsidR="00631B71" w:rsidRPr="00631B71" w:rsidRDefault="00631B71" w:rsidP="00631B71">
      <w:pPr>
        <w:spacing w:before="240" w:after="0"/>
        <w:rPr>
          <w:rFonts w:ascii="Times New Roman" w:hAnsi="Times New Roman" w:cs="Times New Roman"/>
          <w:b/>
          <w:sz w:val="28"/>
        </w:rPr>
      </w:pPr>
    </w:p>
    <w:sectPr w:rsidR="00631B71" w:rsidRPr="00631B71" w:rsidSect="00631B71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D80"/>
    <w:multiLevelType w:val="hybridMultilevel"/>
    <w:tmpl w:val="703C1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F8F"/>
    <w:multiLevelType w:val="hybridMultilevel"/>
    <w:tmpl w:val="2794B9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7B25"/>
    <w:multiLevelType w:val="hybridMultilevel"/>
    <w:tmpl w:val="FF2276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A37"/>
    <w:rsid w:val="00112238"/>
    <w:rsid w:val="00364DF5"/>
    <w:rsid w:val="0055084E"/>
    <w:rsid w:val="005D41F5"/>
    <w:rsid w:val="00631B71"/>
    <w:rsid w:val="009C0A37"/>
    <w:rsid w:val="00C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C1EA-5637-42F4-940D-C4DA7099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4DF5"/>
  </w:style>
  <w:style w:type="paragraph" w:styleId="Virsraksts1">
    <w:name w:val="heading 1"/>
    <w:basedOn w:val="Parasts"/>
    <w:next w:val="Parasts"/>
    <w:link w:val="Virsraksts1Rakstz"/>
    <w:uiPriority w:val="9"/>
    <w:qFormat/>
    <w:rsid w:val="009C0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C0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55084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31B7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ne.10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Skrundas AVS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</dc:creator>
  <cp:keywords/>
  <dc:description/>
  <cp:lastModifiedBy>user</cp:lastModifiedBy>
  <cp:revision>5</cp:revision>
  <dcterms:created xsi:type="dcterms:W3CDTF">2014-03-31T16:16:00Z</dcterms:created>
  <dcterms:modified xsi:type="dcterms:W3CDTF">2014-04-02T11:56:00Z</dcterms:modified>
</cp:coreProperties>
</file>