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D73" w:rsidRPr="00D8396F" w:rsidRDefault="000D2E67" w:rsidP="00510DC8">
      <w:pPr>
        <w:spacing w:after="0"/>
        <w:jc w:val="right"/>
        <w:rPr>
          <w:rFonts w:ascii="Times New Roman" w:hAnsi="Times New Roman"/>
          <w:b/>
          <w:sz w:val="24"/>
          <w:szCs w:val="24"/>
        </w:rPr>
      </w:pPr>
      <w:bookmarkStart w:id="0" w:name="_GoBack"/>
      <w:bookmarkEnd w:id="0"/>
      <w:r w:rsidRPr="00D8396F">
        <w:rPr>
          <w:rFonts w:ascii="Times New Roman" w:hAnsi="Times New Roman"/>
          <w:b/>
          <w:sz w:val="24"/>
          <w:szCs w:val="24"/>
        </w:rPr>
        <w:t>APSTIPRINĀTS</w:t>
      </w:r>
    </w:p>
    <w:p w:rsidR="000D2E67" w:rsidRPr="00D8396F" w:rsidRDefault="000D2E67" w:rsidP="00510DC8">
      <w:pPr>
        <w:spacing w:after="0"/>
        <w:jc w:val="right"/>
        <w:rPr>
          <w:rFonts w:ascii="Times New Roman" w:hAnsi="Times New Roman"/>
          <w:sz w:val="24"/>
          <w:szCs w:val="24"/>
        </w:rPr>
      </w:pPr>
      <w:r w:rsidRPr="00D8396F">
        <w:rPr>
          <w:rFonts w:ascii="Times New Roman" w:hAnsi="Times New Roman"/>
          <w:sz w:val="24"/>
          <w:szCs w:val="24"/>
        </w:rPr>
        <w:t xml:space="preserve">Skrundas novada Skrundas vidusskolas </w:t>
      </w:r>
    </w:p>
    <w:p w:rsidR="000D2E67" w:rsidRPr="00D8396F" w:rsidRDefault="000D2E67" w:rsidP="00510DC8">
      <w:pPr>
        <w:spacing w:after="0"/>
        <w:jc w:val="right"/>
        <w:rPr>
          <w:rFonts w:ascii="Times New Roman" w:hAnsi="Times New Roman"/>
          <w:sz w:val="24"/>
          <w:szCs w:val="24"/>
        </w:rPr>
      </w:pPr>
      <w:r w:rsidRPr="00D8396F">
        <w:rPr>
          <w:rFonts w:ascii="Times New Roman" w:hAnsi="Times New Roman"/>
          <w:sz w:val="24"/>
          <w:szCs w:val="24"/>
        </w:rPr>
        <w:t>darbinieku kopsapulcē</w:t>
      </w:r>
    </w:p>
    <w:p w:rsidR="00D8396F" w:rsidRPr="00D8396F" w:rsidRDefault="0091105D" w:rsidP="00B455E8">
      <w:pPr>
        <w:spacing w:after="0"/>
        <w:jc w:val="right"/>
        <w:rPr>
          <w:rFonts w:ascii="Times New Roman" w:hAnsi="Times New Roman"/>
          <w:sz w:val="24"/>
          <w:szCs w:val="24"/>
        </w:rPr>
      </w:pPr>
      <w:r>
        <w:rPr>
          <w:rFonts w:ascii="Times New Roman" w:hAnsi="Times New Roman"/>
          <w:sz w:val="24"/>
          <w:szCs w:val="24"/>
        </w:rPr>
        <w:t>2018</w:t>
      </w:r>
      <w:r w:rsidR="00BE6716">
        <w:rPr>
          <w:rFonts w:ascii="Times New Roman" w:hAnsi="Times New Roman"/>
          <w:sz w:val="24"/>
          <w:szCs w:val="24"/>
        </w:rPr>
        <w:t>.gada 30.augustā</w:t>
      </w:r>
    </w:p>
    <w:p w:rsidR="00097987" w:rsidRDefault="00097987" w:rsidP="00D8396F">
      <w:pPr>
        <w:spacing w:after="0"/>
        <w:jc w:val="center"/>
        <w:rPr>
          <w:rFonts w:ascii="Times New Roman" w:hAnsi="Times New Roman"/>
          <w:b/>
          <w:sz w:val="24"/>
          <w:szCs w:val="24"/>
        </w:rPr>
      </w:pPr>
    </w:p>
    <w:p w:rsidR="00D8396F" w:rsidRPr="00DF5416" w:rsidRDefault="00D8396F" w:rsidP="00D8396F">
      <w:pPr>
        <w:spacing w:after="0"/>
        <w:jc w:val="center"/>
        <w:rPr>
          <w:rFonts w:ascii="Times New Roman" w:hAnsi="Times New Roman"/>
          <w:b/>
          <w:sz w:val="24"/>
          <w:szCs w:val="24"/>
        </w:rPr>
      </w:pPr>
      <w:r w:rsidRPr="00DF5416">
        <w:rPr>
          <w:rFonts w:ascii="Times New Roman" w:hAnsi="Times New Roman"/>
          <w:b/>
          <w:sz w:val="24"/>
          <w:szCs w:val="24"/>
        </w:rPr>
        <w:t>DARBA KOPLĪGUMS</w:t>
      </w:r>
    </w:p>
    <w:p w:rsidR="00657B91" w:rsidRDefault="000C6A23" w:rsidP="00386B4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8396F" w:rsidRDefault="00D8396F" w:rsidP="00386B44">
      <w:pPr>
        <w:spacing w:after="0"/>
        <w:jc w:val="both"/>
        <w:rPr>
          <w:rFonts w:ascii="Times New Roman" w:hAnsi="Times New Roman"/>
          <w:sz w:val="24"/>
          <w:szCs w:val="24"/>
        </w:rPr>
      </w:pPr>
      <w:r>
        <w:rPr>
          <w:rFonts w:ascii="Times New Roman" w:hAnsi="Times New Roman"/>
          <w:sz w:val="24"/>
          <w:szCs w:val="24"/>
        </w:rPr>
        <w:t>Darba koplīgums (turpmāk tekstā – Koplīgums) noslēgts starp Skrundas novada Skrundas vidusskolu, kuru pārstāv Skrundas vidussko</w:t>
      </w:r>
      <w:r w:rsidR="00551070">
        <w:rPr>
          <w:rFonts w:ascii="Times New Roman" w:hAnsi="Times New Roman"/>
          <w:sz w:val="24"/>
          <w:szCs w:val="24"/>
        </w:rPr>
        <w:t>las direktors Ainārs ZANKOVSKIS</w:t>
      </w:r>
      <w:r w:rsidR="00CD48E7">
        <w:rPr>
          <w:rFonts w:ascii="Times New Roman" w:hAnsi="Times New Roman"/>
          <w:sz w:val="24"/>
          <w:szCs w:val="24"/>
        </w:rPr>
        <w:t>,</w:t>
      </w:r>
      <w:r w:rsidR="00551070">
        <w:rPr>
          <w:rFonts w:ascii="Times New Roman" w:hAnsi="Times New Roman"/>
          <w:sz w:val="24"/>
          <w:szCs w:val="24"/>
        </w:rPr>
        <w:t xml:space="preserve"> </w:t>
      </w:r>
      <w:r>
        <w:rPr>
          <w:rFonts w:ascii="Times New Roman" w:hAnsi="Times New Roman"/>
          <w:sz w:val="24"/>
          <w:szCs w:val="24"/>
        </w:rPr>
        <w:t xml:space="preserve">turpmāk tekstā DARBA DEVĒJS, no vienas puses, un Latvijas Izglītības un Zinātnes darbinieku arodbiedrības </w:t>
      </w:r>
      <w:r w:rsidR="00591256">
        <w:rPr>
          <w:rFonts w:ascii="Times New Roman" w:hAnsi="Times New Roman"/>
          <w:sz w:val="24"/>
          <w:szCs w:val="24"/>
        </w:rPr>
        <w:t xml:space="preserve">(turpmāk tekstā LIZDA) </w:t>
      </w:r>
      <w:r>
        <w:rPr>
          <w:rFonts w:ascii="Times New Roman" w:hAnsi="Times New Roman"/>
          <w:sz w:val="24"/>
          <w:szCs w:val="24"/>
        </w:rPr>
        <w:t>Kuldīgas starpno</w:t>
      </w:r>
      <w:r w:rsidR="00CB0DCC">
        <w:rPr>
          <w:rFonts w:ascii="Times New Roman" w:hAnsi="Times New Roman"/>
          <w:sz w:val="24"/>
          <w:szCs w:val="24"/>
        </w:rPr>
        <w:t>vadu arodorganizāciju</w:t>
      </w:r>
      <w:r>
        <w:rPr>
          <w:rFonts w:ascii="Times New Roman" w:hAnsi="Times New Roman"/>
          <w:sz w:val="24"/>
          <w:szCs w:val="24"/>
        </w:rPr>
        <w:t xml:space="preserve"> </w:t>
      </w:r>
      <w:r w:rsidR="00CB0DCC">
        <w:rPr>
          <w:rFonts w:ascii="Times New Roman" w:hAnsi="Times New Roman"/>
          <w:sz w:val="24"/>
          <w:szCs w:val="24"/>
        </w:rPr>
        <w:t xml:space="preserve">(Reģistrācijas Nr. 40008239589) </w:t>
      </w:r>
      <w:r>
        <w:rPr>
          <w:rFonts w:ascii="Times New Roman" w:hAnsi="Times New Roman"/>
          <w:sz w:val="24"/>
          <w:szCs w:val="24"/>
        </w:rPr>
        <w:t>Sk</w:t>
      </w:r>
      <w:r w:rsidR="00CB0DCC">
        <w:rPr>
          <w:rFonts w:ascii="Times New Roman" w:hAnsi="Times New Roman"/>
          <w:sz w:val="24"/>
          <w:szCs w:val="24"/>
        </w:rPr>
        <w:t>rundas vidusskolas</w:t>
      </w:r>
      <w:r>
        <w:rPr>
          <w:rFonts w:ascii="Times New Roman" w:hAnsi="Times New Roman"/>
          <w:sz w:val="24"/>
          <w:szCs w:val="24"/>
        </w:rPr>
        <w:t xml:space="preserve"> pirmorg</w:t>
      </w:r>
      <w:r w:rsidR="00CB0DCC">
        <w:rPr>
          <w:rFonts w:ascii="Times New Roman" w:hAnsi="Times New Roman"/>
          <w:sz w:val="24"/>
          <w:szCs w:val="24"/>
        </w:rPr>
        <w:t>anizācijas (LIZDA reģistrācijas Nr. 0333)</w:t>
      </w:r>
      <w:r w:rsidR="00CD48E7">
        <w:rPr>
          <w:rFonts w:ascii="Times New Roman" w:hAnsi="Times New Roman"/>
          <w:sz w:val="24"/>
          <w:szCs w:val="24"/>
        </w:rPr>
        <w:t xml:space="preserve"> priekšsēdētāju Baibu EVERSU, turpmāk tekstā ARODBIEDRĪBA, no otras puses, kopā saukti PUSES, pamatojoties uz LR „Darba likumu”, LR ”Darba aizsardzības likumu”, </w:t>
      </w:r>
      <w:r w:rsidR="00551070">
        <w:rPr>
          <w:rFonts w:ascii="Times New Roman" w:hAnsi="Times New Roman"/>
          <w:sz w:val="24"/>
          <w:szCs w:val="24"/>
        </w:rPr>
        <w:t xml:space="preserve"> LR “</w:t>
      </w:r>
      <w:r w:rsidR="00551070" w:rsidRPr="00551070">
        <w:rPr>
          <w:rFonts w:ascii="Times New Roman" w:hAnsi="Times New Roman"/>
          <w:bCs/>
          <w:sz w:val="24"/>
          <w:szCs w:val="24"/>
          <w:shd w:val="clear" w:color="auto" w:fill="FFFFFF"/>
        </w:rPr>
        <w:t>Valsts un pašvaldību institūciju amatpersonu un darbinieku atlīdzības likum</w:t>
      </w:r>
      <w:r w:rsidR="00551070">
        <w:rPr>
          <w:rFonts w:ascii="Times New Roman" w:hAnsi="Times New Roman"/>
          <w:bCs/>
          <w:sz w:val="24"/>
          <w:szCs w:val="24"/>
          <w:shd w:val="clear" w:color="auto" w:fill="FFFFFF"/>
        </w:rPr>
        <w:t>u”,</w:t>
      </w:r>
      <w:r w:rsidR="00551070">
        <w:rPr>
          <w:rFonts w:ascii="Times New Roman" w:hAnsi="Times New Roman"/>
          <w:sz w:val="24"/>
          <w:szCs w:val="24"/>
        </w:rPr>
        <w:t xml:space="preserve"> </w:t>
      </w:r>
      <w:r w:rsidR="00CD48E7">
        <w:rPr>
          <w:rFonts w:ascii="Times New Roman" w:hAnsi="Times New Roman"/>
          <w:sz w:val="24"/>
          <w:szCs w:val="24"/>
        </w:rPr>
        <w:t xml:space="preserve">Skrundas vidusskolas nolikumu un </w:t>
      </w:r>
      <w:r w:rsidR="00551070">
        <w:rPr>
          <w:rFonts w:ascii="Times New Roman" w:hAnsi="Times New Roman"/>
          <w:sz w:val="24"/>
          <w:szCs w:val="24"/>
        </w:rPr>
        <w:t>citiem normatīvajiem dokumentiem</w:t>
      </w:r>
      <w:r w:rsidR="0088256C">
        <w:rPr>
          <w:rFonts w:ascii="Times New Roman" w:hAnsi="Times New Roman"/>
          <w:sz w:val="24"/>
          <w:szCs w:val="24"/>
        </w:rPr>
        <w:t>,</w:t>
      </w:r>
      <w:r w:rsidR="00551070">
        <w:rPr>
          <w:rFonts w:ascii="Times New Roman" w:hAnsi="Times New Roman"/>
          <w:sz w:val="24"/>
          <w:szCs w:val="24"/>
        </w:rPr>
        <w:t xml:space="preserve"> </w:t>
      </w:r>
      <w:r w:rsidR="00CD48E7">
        <w:rPr>
          <w:rFonts w:ascii="Times New Roman" w:hAnsi="Times New Roman"/>
          <w:sz w:val="24"/>
          <w:szCs w:val="24"/>
        </w:rPr>
        <w:t>vienojas par sek</w:t>
      </w:r>
      <w:r w:rsidR="0060704C">
        <w:rPr>
          <w:rFonts w:ascii="Times New Roman" w:hAnsi="Times New Roman"/>
          <w:sz w:val="24"/>
          <w:szCs w:val="24"/>
        </w:rPr>
        <w:t>o</w:t>
      </w:r>
      <w:r w:rsidR="00CD48E7">
        <w:rPr>
          <w:rFonts w:ascii="Times New Roman" w:hAnsi="Times New Roman"/>
          <w:sz w:val="24"/>
          <w:szCs w:val="24"/>
        </w:rPr>
        <w:t>jošo:</w:t>
      </w:r>
    </w:p>
    <w:p w:rsidR="00CD48E7" w:rsidRDefault="00CD48E7" w:rsidP="00386B44">
      <w:pPr>
        <w:spacing w:after="0"/>
        <w:jc w:val="both"/>
        <w:rPr>
          <w:rFonts w:ascii="Times New Roman" w:hAnsi="Times New Roman"/>
          <w:sz w:val="24"/>
          <w:szCs w:val="24"/>
        </w:rPr>
      </w:pPr>
    </w:p>
    <w:p w:rsidR="00CD48E7" w:rsidRDefault="00CD48E7" w:rsidP="00386B44">
      <w:pPr>
        <w:spacing w:after="0"/>
        <w:jc w:val="both"/>
        <w:rPr>
          <w:rFonts w:ascii="Times New Roman" w:hAnsi="Times New Roman"/>
          <w:b/>
          <w:sz w:val="24"/>
          <w:szCs w:val="24"/>
        </w:rPr>
      </w:pPr>
      <w:r>
        <w:rPr>
          <w:rFonts w:ascii="Times New Roman" w:hAnsi="Times New Roman"/>
          <w:b/>
          <w:sz w:val="24"/>
          <w:szCs w:val="24"/>
        </w:rPr>
        <w:t>1.VISPĀRĒJIE NOTEIKUMI</w:t>
      </w:r>
    </w:p>
    <w:p w:rsidR="00CD48E7" w:rsidRDefault="00CD48E7" w:rsidP="00386B44">
      <w:pPr>
        <w:spacing w:after="0"/>
        <w:jc w:val="both"/>
        <w:rPr>
          <w:rFonts w:ascii="Times New Roman" w:hAnsi="Times New Roman"/>
          <w:b/>
          <w:sz w:val="24"/>
          <w:szCs w:val="24"/>
        </w:rPr>
      </w:pPr>
    </w:p>
    <w:p w:rsidR="00657B91" w:rsidRDefault="000B21F0" w:rsidP="00386B44">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Koplīgums ir juridisks dokuments, noslēgts rakstveidā, kura noteikumi attiecas uz DARBA DEVĒJU un visiem iestādes darbiniekiem</w:t>
      </w:r>
      <w:r w:rsidR="0088256C">
        <w:rPr>
          <w:rFonts w:ascii="Times New Roman" w:hAnsi="Times New Roman"/>
          <w:sz w:val="24"/>
          <w:szCs w:val="24"/>
        </w:rPr>
        <w:t xml:space="preserve"> neatkarīgi no darba līguma termiņa</w:t>
      </w:r>
      <w:r>
        <w:rPr>
          <w:rFonts w:ascii="Times New Roman" w:hAnsi="Times New Roman"/>
          <w:sz w:val="24"/>
          <w:szCs w:val="24"/>
        </w:rPr>
        <w:t>, ar mērķi regulēt darba tiesisko attiecību saturu un veidot pozitīvu darba vidi, ievērojot uzticības, saprašanās un atklātības principu, nosakot darba samaksas un darba aizsardzības organizācijas principus, darba tiesisko attiecību nodibināšanu un izbeigšanu, darbinieku kvalifikācijas celšanu</w:t>
      </w:r>
      <w:r w:rsidR="00657B91">
        <w:rPr>
          <w:rFonts w:ascii="Times New Roman" w:hAnsi="Times New Roman"/>
          <w:sz w:val="24"/>
          <w:szCs w:val="24"/>
        </w:rPr>
        <w:t xml:space="preserve"> un citus ar darba tiesiskajām attiecībām saistītus un sociālās aizsardzības jautājumus.</w:t>
      </w:r>
    </w:p>
    <w:p w:rsidR="00CD48E7" w:rsidRDefault="000B21F0" w:rsidP="00386B44">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 xml:space="preserve"> </w:t>
      </w:r>
      <w:r w:rsidR="00657B91">
        <w:rPr>
          <w:rFonts w:ascii="Times New Roman" w:hAnsi="Times New Roman"/>
          <w:sz w:val="24"/>
          <w:szCs w:val="24"/>
        </w:rPr>
        <w:t xml:space="preserve">DARBA DEVĒJS atzīst </w:t>
      </w:r>
      <w:r w:rsidR="00591256">
        <w:rPr>
          <w:rFonts w:ascii="Times New Roman" w:hAnsi="Times New Roman"/>
          <w:sz w:val="24"/>
          <w:szCs w:val="24"/>
        </w:rPr>
        <w:t xml:space="preserve">ARODBIEDRĪBU </w:t>
      </w:r>
      <w:r w:rsidR="00657B91">
        <w:rPr>
          <w:rFonts w:ascii="Times New Roman" w:hAnsi="Times New Roman"/>
          <w:sz w:val="24"/>
          <w:szCs w:val="24"/>
        </w:rPr>
        <w:t>kā darbinieku juridisko pārstāvi, lemjot par darba koplīgumā noteiktajiem jautājumiem un piedaloties pušu sarunās.</w:t>
      </w:r>
    </w:p>
    <w:p w:rsidR="000F448E" w:rsidRDefault="000C6A23" w:rsidP="00386B44">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 xml:space="preserve">Koplīgums stājas spēkā nākamajā dienā pēc tā apstiprināšanas darbinieku kopsapulcē, kurā piedalās vismaz puse no darbiniekiem, un ir spēkā </w:t>
      </w:r>
      <w:r w:rsidR="00B561FE">
        <w:rPr>
          <w:rFonts w:ascii="Times New Roman" w:hAnsi="Times New Roman"/>
          <w:sz w:val="24"/>
          <w:szCs w:val="24"/>
        </w:rPr>
        <w:t xml:space="preserve">1 (vienu) </w:t>
      </w:r>
      <w:r>
        <w:rPr>
          <w:rFonts w:ascii="Times New Roman" w:hAnsi="Times New Roman"/>
          <w:sz w:val="24"/>
          <w:szCs w:val="24"/>
        </w:rPr>
        <w:t>gadu no tā spēkā stāšanās dienas</w:t>
      </w:r>
      <w:r w:rsidR="000F448E">
        <w:rPr>
          <w:rFonts w:ascii="Times New Roman" w:hAnsi="Times New Roman"/>
          <w:sz w:val="24"/>
          <w:szCs w:val="24"/>
        </w:rPr>
        <w:t>( DL 19.pants). Pēc darba koplīguma izbeigšanās tā noteikumi ir spēkā līdz jauna darba koplīguma spēkā stāšanās laikam, ja puses nav vienojušās savādāk.</w:t>
      </w:r>
    </w:p>
    <w:p w:rsidR="000C6A23" w:rsidRDefault="000C6A23" w:rsidP="00386B44">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Priekšlikumi par Koplīguma noteikumu pārskatīšanu PUSĒM iesniedzami ne vēlāk kā vienu mēnesi pirms Koplīguma darbības termiņa beigām</w:t>
      </w:r>
      <w:r w:rsidR="00591256">
        <w:rPr>
          <w:rFonts w:ascii="Times New Roman" w:hAnsi="Times New Roman"/>
          <w:sz w:val="24"/>
          <w:szCs w:val="24"/>
        </w:rPr>
        <w:t>. Koplīguma darbības laikā grozījumus var veikt, abām pusē</w:t>
      </w:r>
      <w:r w:rsidR="00E77433">
        <w:rPr>
          <w:rFonts w:ascii="Times New Roman" w:hAnsi="Times New Roman"/>
          <w:sz w:val="24"/>
          <w:szCs w:val="24"/>
        </w:rPr>
        <w:t>m par to vienojoties rakstveidā</w:t>
      </w:r>
      <w:r w:rsidR="00591256">
        <w:rPr>
          <w:rFonts w:ascii="Times New Roman" w:hAnsi="Times New Roman"/>
          <w:sz w:val="24"/>
          <w:szCs w:val="24"/>
        </w:rPr>
        <w:t>.</w:t>
      </w:r>
    </w:p>
    <w:p w:rsidR="00591256" w:rsidRDefault="00386B44" w:rsidP="00386B44">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PUSES vienojas, ka Koplīguma darbības laikā DARBA DEVĒJS atturas no pasākumiem, kas pretēji normatīvajiem aktiem pasliktina darbinieku tiesisko stāvokli.</w:t>
      </w:r>
    </w:p>
    <w:p w:rsidR="00386B44" w:rsidRDefault="00386B44" w:rsidP="00386B44">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Darba līgumā DARBA DEVĒJAM un darbiniekiem vienojoties ir iespēja atkāpties no Koplīguma noteikumiem, bet tikai tad, ja attiecīgā darba līguma noteikumi darbiniekam ir labvēlīgi.</w:t>
      </w:r>
    </w:p>
    <w:p w:rsidR="0060704C" w:rsidRDefault="00386B44" w:rsidP="00952CB4">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DARBA DEVĒJS un ARODBIEDRĪBA apņemas izpildīt šī Koplīguma saistības. Neviena no līgumslēdzēju pusēm nevar pārtraukt pieņemto saistību pildīšanu vienpusējā kārtībā.</w:t>
      </w:r>
      <w:r w:rsidR="0060704C">
        <w:rPr>
          <w:rFonts w:ascii="Times New Roman" w:hAnsi="Times New Roman"/>
          <w:sz w:val="24"/>
          <w:szCs w:val="24"/>
        </w:rPr>
        <w:t xml:space="preserve"> </w:t>
      </w:r>
    </w:p>
    <w:p w:rsidR="0060704C" w:rsidRDefault="0060704C" w:rsidP="0060704C">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DARBA DEVĒJS</w:t>
      </w:r>
      <w:r w:rsidR="00952CB4">
        <w:rPr>
          <w:rFonts w:ascii="Times New Roman" w:hAnsi="Times New Roman"/>
          <w:sz w:val="24"/>
          <w:szCs w:val="24"/>
        </w:rPr>
        <w:t xml:space="preserve"> </w:t>
      </w:r>
      <w:r w:rsidR="00B561FE">
        <w:rPr>
          <w:rFonts w:ascii="Times New Roman" w:hAnsi="Times New Roman"/>
          <w:sz w:val="24"/>
          <w:szCs w:val="24"/>
        </w:rPr>
        <w:t>1 (</w:t>
      </w:r>
      <w:r w:rsidR="00FB6EE8">
        <w:rPr>
          <w:rFonts w:ascii="Times New Roman" w:hAnsi="Times New Roman"/>
          <w:sz w:val="24"/>
          <w:szCs w:val="24"/>
        </w:rPr>
        <w:t>viena</w:t>
      </w:r>
      <w:r w:rsidR="00B561FE">
        <w:rPr>
          <w:rFonts w:ascii="Times New Roman" w:hAnsi="Times New Roman"/>
          <w:sz w:val="24"/>
          <w:szCs w:val="24"/>
        </w:rPr>
        <w:t>)</w:t>
      </w:r>
      <w:r w:rsidR="00952CB4">
        <w:rPr>
          <w:rFonts w:ascii="Times New Roman" w:hAnsi="Times New Roman"/>
          <w:sz w:val="24"/>
          <w:szCs w:val="24"/>
        </w:rPr>
        <w:t xml:space="preserve"> mēneša laikā ar abu pušu parakstītu un apzīmogotu Koplīguma pilnu tekstu (ar visiem pieņemtajiem grozījumiem) iepazīstina visus iestādes </w:t>
      </w:r>
      <w:r w:rsidR="00952CB4">
        <w:rPr>
          <w:rFonts w:ascii="Times New Roman" w:hAnsi="Times New Roman"/>
          <w:sz w:val="24"/>
          <w:szCs w:val="24"/>
        </w:rPr>
        <w:lastRenderedPageBreak/>
        <w:t>darbiniekus, tai skaitā arī visus no jauna pieņemtos darbiniekus, kā arī gādā, lai Koplīguma teksts būtu pieejams ikvienam darbiniekam.</w:t>
      </w:r>
    </w:p>
    <w:p w:rsidR="00952CB4" w:rsidRDefault="00952CB4" w:rsidP="00952CB4">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 xml:space="preserve">Gadījumos, ja radušās nesaprašanās vai viedokļu atšķirības, konfliktus risinās izlīgšanas </w:t>
      </w:r>
      <w:r w:rsidRPr="008C52FB">
        <w:rPr>
          <w:rFonts w:ascii="Times New Roman" w:hAnsi="Times New Roman"/>
          <w:sz w:val="24"/>
          <w:szCs w:val="24"/>
        </w:rPr>
        <w:t>komisija LR Darba likuma 25.panta noteiktajā kārtībā. Izlīgšanas komisijas pārstāvjus no DARBA DEVĒJA puses norīko ar DARBA DEVĒJA rīkojumu un no ARODBIEDRĪBAS puses ar arodkomitejas lēmumu, pilnvarojot vienādā skaitā savus pārstāvjus.</w:t>
      </w:r>
      <w:r w:rsidR="00FB6EE8" w:rsidRPr="008C52FB">
        <w:rPr>
          <w:rFonts w:ascii="Times New Roman" w:hAnsi="Times New Roman"/>
          <w:sz w:val="24"/>
          <w:szCs w:val="24"/>
        </w:rPr>
        <w:t xml:space="preserve"> Strīda gadījumā PUSES raksta domstarpību protokolu un ne vēlāk kā triju dienu laikā to iesniedz izlīgšanas komisijai. Tā šo protokolu izskata</w:t>
      </w:r>
      <w:r w:rsidR="003E3CF8" w:rsidRPr="008C52FB">
        <w:rPr>
          <w:rFonts w:ascii="Times New Roman" w:hAnsi="Times New Roman"/>
          <w:sz w:val="24"/>
          <w:szCs w:val="24"/>
        </w:rPr>
        <w:t xml:space="preserve"> septiņu dienu laikā. Izlīgšanas komisija pieņem lēmumu vienojoties. Lēmums ir saistošs abām PUSĒM. Ja izlīgšanas komisijā netiek panākta vienošanās tiesību strīdā, tas šķirams tiesā vai šķīrējtiesā</w:t>
      </w:r>
      <w:r w:rsidR="00FB6EE8" w:rsidRPr="008C52FB">
        <w:rPr>
          <w:rFonts w:ascii="Times New Roman" w:hAnsi="Times New Roman"/>
          <w:sz w:val="24"/>
          <w:szCs w:val="24"/>
        </w:rPr>
        <w:t xml:space="preserve"> </w:t>
      </w:r>
      <w:r w:rsidR="003E3CF8" w:rsidRPr="008C52FB">
        <w:rPr>
          <w:rFonts w:ascii="Times New Roman" w:hAnsi="Times New Roman"/>
          <w:sz w:val="24"/>
          <w:szCs w:val="24"/>
        </w:rPr>
        <w:t>balsoties uz LR Darba likuma 26.pantu.</w:t>
      </w:r>
    </w:p>
    <w:p w:rsidR="008C52FB" w:rsidRDefault="008C52FB" w:rsidP="008C52FB">
      <w:pPr>
        <w:pStyle w:val="Sarakstarindkopa"/>
        <w:rPr>
          <w:rFonts w:ascii="Times New Roman" w:hAnsi="Times New Roman"/>
          <w:sz w:val="24"/>
          <w:szCs w:val="24"/>
        </w:rPr>
      </w:pPr>
    </w:p>
    <w:p w:rsidR="008C52FB" w:rsidRDefault="008C52FB" w:rsidP="008C52FB">
      <w:pPr>
        <w:numPr>
          <w:ilvl w:val="0"/>
          <w:numId w:val="3"/>
        </w:numPr>
        <w:spacing w:after="0"/>
        <w:jc w:val="both"/>
        <w:rPr>
          <w:rFonts w:ascii="Times New Roman" w:hAnsi="Times New Roman"/>
          <w:b/>
          <w:sz w:val="24"/>
          <w:szCs w:val="24"/>
        </w:rPr>
      </w:pPr>
      <w:r>
        <w:rPr>
          <w:rFonts w:ascii="Times New Roman" w:hAnsi="Times New Roman"/>
          <w:b/>
          <w:sz w:val="24"/>
          <w:szCs w:val="24"/>
        </w:rPr>
        <w:t>DARBA DEVĒJS</w:t>
      </w:r>
    </w:p>
    <w:p w:rsidR="008C52FB" w:rsidRDefault="008C52FB" w:rsidP="008C52FB">
      <w:pPr>
        <w:spacing w:after="0"/>
        <w:jc w:val="both"/>
        <w:rPr>
          <w:rFonts w:ascii="Times New Roman" w:hAnsi="Times New Roman"/>
          <w:sz w:val="24"/>
          <w:szCs w:val="24"/>
        </w:rPr>
      </w:pPr>
    </w:p>
    <w:p w:rsidR="008C52FB" w:rsidRDefault="008C52FB" w:rsidP="008C52FB">
      <w:pPr>
        <w:numPr>
          <w:ilvl w:val="1"/>
          <w:numId w:val="3"/>
        </w:numPr>
        <w:spacing w:after="0"/>
        <w:ind w:left="0" w:hanging="24"/>
        <w:jc w:val="both"/>
        <w:rPr>
          <w:rFonts w:ascii="Times New Roman" w:hAnsi="Times New Roman"/>
          <w:sz w:val="24"/>
          <w:szCs w:val="24"/>
        </w:rPr>
      </w:pPr>
      <w:r>
        <w:rPr>
          <w:rFonts w:ascii="Times New Roman" w:hAnsi="Times New Roman"/>
          <w:sz w:val="24"/>
          <w:szCs w:val="24"/>
        </w:rPr>
        <w:t>DARBA DEVĒJS veic savu darbu atbilstoši Latvijas Republikas normatīvajiem aktiem, Skrundas novada pašvaldības lēmumiem, Skrundas vidusskolas Nolikumam un darba kārtības noteikumiem un nodrošina Koplīguma saistību ievērošanu un izpildi.</w:t>
      </w:r>
    </w:p>
    <w:p w:rsidR="003B5327" w:rsidRPr="003B5327" w:rsidRDefault="003B5327" w:rsidP="003B5327">
      <w:pPr>
        <w:numPr>
          <w:ilvl w:val="1"/>
          <w:numId w:val="3"/>
        </w:numPr>
        <w:spacing w:after="0"/>
        <w:ind w:left="0" w:hanging="24"/>
        <w:jc w:val="both"/>
        <w:rPr>
          <w:rFonts w:ascii="Times New Roman" w:hAnsi="Times New Roman"/>
          <w:sz w:val="24"/>
          <w:szCs w:val="24"/>
        </w:rPr>
      </w:pPr>
      <w:r>
        <w:rPr>
          <w:rFonts w:ascii="Times New Roman" w:hAnsi="Times New Roman"/>
          <w:sz w:val="24"/>
          <w:szCs w:val="24"/>
        </w:rPr>
        <w:t>Organizēt darbinieka darba pienākumu izpildi atbilstoši darba līguma, darba kārtības noteikumu un nodarbinātības nosacījumiem.</w:t>
      </w:r>
    </w:p>
    <w:p w:rsidR="003A21F3" w:rsidRDefault="008C52FB" w:rsidP="008C52FB">
      <w:pPr>
        <w:numPr>
          <w:ilvl w:val="1"/>
          <w:numId w:val="3"/>
        </w:numPr>
        <w:spacing w:after="0"/>
        <w:ind w:left="0" w:hanging="24"/>
        <w:jc w:val="both"/>
        <w:rPr>
          <w:rFonts w:ascii="Times New Roman" w:hAnsi="Times New Roman"/>
          <w:sz w:val="24"/>
          <w:szCs w:val="24"/>
        </w:rPr>
      </w:pPr>
      <w:r>
        <w:rPr>
          <w:rFonts w:ascii="Times New Roman" w:hAnsi="Times New Roman"/>
          <w:sz w:val="24"/>
          <w:szCs w:val="24"/>
        </w:rPr>
        <w:t>Apņemas nodrošināt darbam labvēlīgus nepieciešamos apstākļus darba uzdevuma izpildei, saskaņā ar Darba aizsardzības likumu un, ievērojot katra amata veikšanai nepieciešamo</w:t>
      </w:r>
      <w:r w:rsidR="003B5327">
        <w:rPr>
          <w:rFonts w:ascii="Times New Roman" w:hAnsi="Times New Roman"/>
          <w:sz w:val="24"/>
          <w:szCs w:val="24"/>
        </w:rPr>
        <w:t xml:space="preserve"> specifiku, kas atrunāts darbinieka darba līgumā un konkrētajā darba aprakstā</w:t>
      </w:r>
      <w:r w:rsidR="003A21F3">
        <w:rPr>
          <w:rFonts w:ascii="Times New Roman" w:hAnsi="Times New Roman"/>
          <w:sz w:val="24"/>
          <w:szCs w:val="24"/>
        </w:rPr>
        <w:t>.</w:t>
      </w:r>
    </w:p>
    <w:p w:rsidR="008C52FB" w:rsidRDefault="003A21F3" w:rsidP="008C52FB">
      <w:pPr>
        <w:numPr>
          <w:ilvl w:val="1"/>
          <w:numId w:val="3"/>
        </w:numPr>
        <w:spacing w:after="0"/>
        <w:ind w:left="0" w:hanging="24"/>
        <w:jc w:val="both"/>
        <w:rPr>
          <w:rFonts w:ascii="Times New Roman" w:hAnsi="Times New Roman"/>
          <w:sz w:val="24"/>
          <w:szCs w:val="24"/>
        </w:rPr>
      </w:pPr>
      <w:r>
        <w:rPr>
          <w:rFonts w:ascii="Times New Roman" w:hAnsi="Times New Roman"/>
          <w:sz w:val="24"/>
          <w:szCs w:val="24"/>
        </w:rPr>
        <w:t xml:space="preserve"> Veic regulāru darba vides risku novērtēšanu, nosakot tos faktorus, kas nepieciešams novērst vai samazināt, lai nodrošinātu darbinieku drošību un veselības aizsardzību.</w:t>
      </w:r>
    </w:p>
    <w:p w:rsidR="003B5327" w:rsidRDefault="003B5327" w:rsidP="008C52FB">
      <w:pPr>
        <w:numPr>
          <w:ilvl w:val="1"/>
          <w:numId w:val="3"/>
        </w:numPr>
        <w:spacing w:after="0"/>
        <w:ind w:left="0" w:hanging="24"/>
        <w:jc w:val="both"/>
        <w:rPr>
          <w:rFonts w:ascii="Times New Roman" w:hAnsi="Times New Roman"/>
          <w:sz w:val="24"/>
          <w:szCs w:val="24"/>
        </w:rPr>
      </w:pPr>
      <w:r>
        <w:rPr>
          <w:rFonts w:ascii="Times New Roman" w:hAnsi="Times New Roman"/>
          <w:sz w:val="24"/>
          <w:szCs w:val="24"/>
        </w:rPr>
        <w:t>Uzņemas saistības atturēties no jebkādiem pasākumiem, kas pasliktinātu darbinieku stāvokli salīdzinājumā ar šo Koplīgumu.</w:t>
      </w:r>
    </w:p>
    <w:p w:rsidR="0027578B" w:rsidRDefault="0088256C" w:rsidP="008C52FB">
      <w:pPr>
        <w:numPr>
          <w:ilvl w:val="1"/>
          <w:numId w:val="3"/>
        </w:numPr>
        <w:spacing w:after="0"/>
        <w:ind w:left="0" w:hanging="24"/>
        <w:jc w:val="both"/>
        <w:rPr>
          <w:rFonts w:ascii="Times New Roman" w:hAnsi="Times New Roman"/>
          <w:sz w:val="24"/>
          <w:szCs w:val="24"/>
        </w:rPr>
      </w:pPr>
      <w:r>
        <w:rPr>
          <w:rFonts w:ascii="Times New Roman" w:hAnsi="Times New Roman"/>
          <w:sz w:val="24"/>
          <w:szCs w:val="24"/>
        </w:rPr>
        <w:t>Pamatojoties uz LR “D</w:t>
      </w:r>
      <w:r w:rsidR="003B5327">
        <w:rPr>
          <w:rFonts w:ascii="Times New Roman" w:hAnsi="Times New Roman"/>
          <w:sz w:val="24"/>
          <w:szCs w:val="24"/>
        </w:rPr>
        <w:t>arba likuma</w:t>
      </w:r>
      <w:r>
        <w:rPr>
          <w:rFonts w:ascii="Times New Roman" w:hAnsi="Times New Roman"/>
          <w:sz w:val="24"/>
          <w:szCs w:val="24"/>
        </w:rPr>
        <w:t>”</w:t>
      </w:r>
      <w:r w:rsidR="003B5327">
        <w:rPr>
          <w:rFonts w:ascii="Times New Roman" w:hAnsi="Times New Roman"/>
          <w:sz w:val="24"/>
          <w:szCs w:val="24"/>
        </w:rPr>
        <w:t xml:space="preserve"> 11.pantu, DARBA DEVĒJS </w:t>
      </w:r>
      <w:r w:rsidR="0027578B">
        <w:rPr>
          <w:rFonts w:ascii="Times New Roman" w:hAnsi="Times New Roman"/>
          <w:sz w:val="24"/>
          <w:szCs w:val="24"/>
        </w:rPr>
        <w:t>uzņemas šādas saistības:</w:t>
      </w:r>
    </w:p>
    <w:p w:rsidR="003B5327" w:rsidRDefault="0027578B" w:rsidP="0027578B">
      <w:pPr>
        <w:spacing w:after="0"/>
        <w:ind w:left="284"/>
        <w:jc w:val="both"/>
        <w:rPr>
          <w:rFonts w:ascii="Times New Roman" w:hAnsi="Times New Roman"/>
          <w:sz w:val="24"/>
          <w:szCs w:val="24"/>
        </w:rPr>
      </w:pPr>
      <w:r>
        <w:rPr>
          <w:rFonts w:ascii="Times New Roman" w:hAnsi="Times New Roman"/>
          <w:sz w:val="24"/>
          <w:szCs w:val="24"/>
        </w:rPr>
        <w:t>2.5.1.</w:t>
      </w:r>
      <w:r w:rsidR="003B5327">
        <w:rPr>
          <w:rFonts w:ascii="Times New Roman" w:hAnsi="Times New Roman"/>
          <w:sz w:val="24"/>
          <w:szCs w:val="24"/>
        </w:rPr>
        <w:t xml:space="preserve"> </w:t>
      </w:r>
      <w:r>
        <w:rPr>
          <w:rFonts w:ascii="Times New Roman" w:hAnsi="Times New Roman"/>
          <w:sz w:val="24"/>
          <w:szCs w:val="24"/>
        </w:rPr>
        <w:t xml:space="preserve">konsultējas ar ARODBIEDRĪBU </w:t>
      </w:r>
      <w:r w:rsidR="003B5327">
        <w:rPr>
          <w:rFonts w:ascii="Times New Roman" w:hAnsi="Times New Roman"/>
          <w:sz w:val="24"/>
          <w:szCs w:val="24"/>
        </w:rPr>
        <w:t xml:space="preserve">pirms nozīmīgu lēmumu pieņemšanas par darba slodzēm, darba samaksu, </w:t>
      </w:r>
      <w:r>
        <w:rPr>
          <w:rFonts w:ascii="Times New Roman" w:hAnsi="Times New Roman"/>
          <w:sz w:val="24"/>
          <w:szCs w:val="24"/>
        </w:rPr>
        <w:t xml:space="preserve">piemaksu (ja tādas ir) sadales kārtību, </w:t>
      </w:r>
      <w:r w:rsidR="003B5327">
        <w:rPr>
          <w:rFonts w:ascii="Times New Roman" w:hAnsi="Times New Roman"/>
          <w:sz w:val="24"/>
          <w:szCs w:val="24"/>
        </w:rPr>
        <w:t>darba apstākļiem, dar</w:t>
      </w:r>
      <w:r>
        <w:rPr>
          <w:rFonts w:ascii="Times New Roman" w:hAnsi="Times New Roman"/>
          <w:sz w:val="24"/>
          <w:szCs w:val="24"/>
        </w:rPr>
        <w:t>binieku pieņemšanu, atlaišanu un citiem jautājumiem, kas var skart darbinieku intereses;</w:t>
      </w:r>
    </w:p>
    <w:p w:rsidR="00E77433" w:rsidRDefault="00E77433" w:rsidP="00E77433">
      <w:pPr>
        <w:spacing w:after="0"/>
        <w:ind w:left="284"/>
        <w:jc w:val="both"/>
        <w:rPr>
          <w:rFonts w:ascii="Times New Roman" w:hAnsi="Times New Roman"/>
          <w:sz w:val="24"/>
          <w:szCs w:val="24"/>
        </w:rPr>
      </w:pPr>
      <w:r>
        <w:rPr>
          <w:rFonts w:ascii="Times New Roman" w:hAnsi="Times New Roman"/>
          <w:sz w:val="24"/>
          <w:szCs w:val="24"/>
        </w:rPr>
        <w:t>2.5.2. apņemas neuzteikt darba līgumu darbiniekam – arodbiedrības biedram</w:t>
      </w:r>
      <w:r w:rsidR="00F96BDE">
        <w:rPr>
          <w:rFonts w:ascii="Times New Roman" w:hAnsi="Times New Roman"/>
          <w:sz w:val="24"/>
          <w:szCs w:val="24"/>
        </w:rPr>
        <w:t xml:space="preserve"> bez arodbiedrības iepriekšējas piekrišanas;</w:t>
      </w:r>
    </w:p>
    <w:p w:rsidR="0027578B" w:rsidRDefault="00E77433" w:rsidP="0027578B">
      <w:pPr>
        <w:spacing w:after="0"/>
        <w:ind w:left="284"/>
        <w:jc w:val="both"/>
        <w:rPr>
          <w:rFonts w:ascii="Times New Roman" w:hAnsi="Times New Roman"/>
          <w:sz w:val="24"/>
          <w:szCs w:val="24"/>
        </w:rPr>
      </w:pPr>
      <w:r>
        <w:rPr>
          <w:rFonts w:ascii="Times New Roman" w:hAnsi="Times New Roman"/>
          <w:sz w:val="24"/>
          <w:szCs w:val="24"/>
        </w:rPr>
        <w:t>2.5.3</w:t>
      </w:r>
      <w:r w:rsidR="0027578B">
        <w:rPr>
          <w:rFonts w:ascii="Times New Roman" w:hAnsi="Times New Roman"/>
          <w:sz w:val="24"/>
          <w:szCs w:val="24"/>
        </w:rPr>
        <w:t xml:space="preserve">. </w:t>
      </w:r>
      <w:r w:rsidR="00F96BDE">
        <w:rPr>
          <w:rFonts w:ascii="Times New Roman" w:hAnsi="Times New Roman"/>
          <w:sz w:val="24"/>
          <w:szCs w:val="24"/>
        </w:rPr>
        <w:t>savlaicīgi informē ARODBIEDRĪBU par paredzamo optimizāciju, iestādes likvidāciju vai reorganizāciju un ar to saistīto darbinieku atlaišanu vai darbinieku skaita samazināšanu</w:t>
      </w:r>
      <w:r w:rsidR="0027578B">
        <w:rPr>
          <w:rFonts w:ascii="Times New Roman" w:hAnsi="Times New Roman"/>
          <w:sz w:val="24"/>
          <w:szCs w:val="24"/>
        </w:rPr>
        <w:t>;</w:t>
      </w:r>
    </w:p>
    <w:p w:rsidR="0027578B" w:rsidRDefault="00E77433" w:rsidP="0027578B">
      <w:pPr>
        <w:spacing w:after="0"/>
        <w:ind w:left="284"/>
        <w:jc w:val="both"/>
        <w:rPr>
          <w:rFonts w:ascii="Times New Roman" w:hAnsi="Times New Roman"/>
          <w:sz w:val="24"/>
          <w:szCs w:val="24"/>
        </w:rPr>
      </w:pPr>
      <w:r>
        <w:rPr>
          <w:rFonts w:ascii="Times New Roman" w:hAnsi="Times New Roman"/>
          <w:sz w:val="24"/>
          <w:szCs w:val="24"/>
        </w:rPr>
        <w:t>2.5.4</w:t>
      </w:r>
      <w:r w:rsidR="0027578B">
        <w:rPr>
          <w:rFonts w:ascii="Times New Roman" w:hAnsi="Times New Roman"/>
          <w:sz w:val="24"/>
          <w:szCs w:val="24"/>
        </w:rPr>
        <w:t>. ne retāk, kā divas reizes gadā</w:t>
      </w:r>
      <w:r>
        <w:rPr>
          <w:rFonts w:ascii="Times New Roman" w:hAnsi="Times New Roman"/>
          <w:sz w:val="24"/>
          <w:szCs w:val="24"/>
        </w:rPr>
        <w:t xml:space="preserve"> informē ARODBIEDRĪBU par iestādes pašreizējo sociāli ekonomisko stāvokli, perspektīvajiem plāniem, iespējamajām izmaiņām iestādes struktūrā, darba vietu organizācijā un visu profesiju darbinieku nodarbinātības jomā.</w:t>
      </w:r>
    </w:p>
    <w:p w:rsidR="003A21F3" w:rsidRDefault="00F96BDE" w:rsidP="003A21F3">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Veicot darbinieka darba novērtējumu vai kvalifikācijas pārbaudi, pieaicina arodbiedrības pārstāvi.</w:t>
      </w:r>
    </w:p>
    <w:p w:rsidR="003A21F3" w:rsidRDefault="00BB0130" w:rsidP="003A21F3">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DARBA DEVĒJA g</w:t>
      </w:r>
      <w:r w:rsidR="003A21F3">
        <w:rPr>
          <w:rFonts w:ascii="Times New Roman" w:hAnsi="Times New Roman"/>
          <w:sz w:val="24"/>
          <w:szCs w:val="24"/>
        </w:rPr>
        <w:t>rāmatvedība, saskaņā ar arodbiedrības biedru iesniegumiem</w:t>
      </w:r>
      <w:r>
        <w:rPr>
          <w:rFonts w:ascii="Times New Roman" w:hAnsi="Times New Roman"/>
          <w:sz w:val="24"/>
          <w:szCs w:val="24"/>
        </w:rPr>
        <w:t xml:space="preserve"> ietur arodbiedrības biedru naudu, atskaitot to no darba algas un regulāri ieskatot to arodbiedrības norēķinu kontā.</w:t>
      </w:r>
    </w:p>
    <w:p w:rsidR="00BB0130" w:rsidRDefault="00BB0130" w:rsidP="003A21F3">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Apņemas pēc ARODBIEDRĪBAS lūguma sniegt pārskatu par Koplīguma izpildes gaitu.</w:t>
      </w:r>
    </w:p>
    <w:p w:rsidR="00BB0130" w:rsidRDefault="00BB0130" w:rsidP="003A21F3">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Nodrošināt LR Darba likumā un Koplīgumā paredzēto DARBA DEVĒJA pārrunu ar ARODBIEDRĪBAS pārstāvjiem noformēt rakstveidā.</w:t>
      </w:r>
    </w:p>
    <w:p w:rsidR="00BB0130" w:rsidRDefault="00BB0130" w:rsidP="003A21F3">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Plānot un savlaicīgi pieprasīt līdzekļus iestādes budžetā, lai tie nodrošinātu Koplīgumā minēto saistību izpildi.</w:t>
      </w:r>
    </w:p>
    <w:p w:rsidR="00BB0130" w:rsidRDefault="00BB0130" w:rsidP="00BB0130">
      <w:pPr>
        <w:spacing w:after="0"/>
        <w:jc w:val="both"/>
        <w:rPr>
          <w:rFonts w:ascii="Times New Roman" w:hAnsi="Times New Roman"/>
          <w:sz w:val="24"/>
          <w:szCs w:val="24"/>
        </w:rPr>
      </w:pPr>
    </w:p>
    <w:p w:rsidR="00BB0130" w:rsidRDefault="00BB0130" w:rsidP="00BB0130">
      <w:pPr>
        <w:numPr>
          <w:ilvl w:val="0"/>
          <w:numId w:val="3"/>
        </w:numPr>
        <w:spacing w:after="0"/>
        <w:jc w:val="both"/>
        <w:rPr>
          <w:rFonts w:ascii="Times New Roman" w:hAnsi="Times New Roman"/>
          <w:b/>
          <w:sz w:val="24"/>
          <w:szCs w:val="24"/>
        </w:rPr>
      </w:pPr>
      <w:r>
        <w:rPr>
          <w:rFonts w:ascii="Times New Roman" w:hAnsi="Times New Roman"/>
          <w:b/>
          <w:sz w:val="24"/>
          <w:szCs w:val="24"/>
        </w:rPr>
        <w:t>ARODBIEDRĪBA</w:t>
      </w:r>
    </w:p>
    <w:p w:rsidR="00AD6E6D" w:rsidRDefault="00AD6E6D" w:rsidP="00AD6E6D">
      <w:pPr>
        <w:spacing w:after="0"/>
        <w:ind w:left="450"/>
        <w:jc w:val="both"/>
        <w:rPr>
          <w:rFonts w:ascii="Times New Roman" w:hAnsi="Times New Roman"/>
          <w:b/>
          <w:sz w:val="24"/>
          <w:szCs w:val="24"/>
        </w:rPr>
      </w:pPr>
    </w:p>
    <w:p w:rsidR="00EB20E2" w:rsidRDefault="00EB20E2" w:rsidP="00EB20E2">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ARODBIEDRĪBA aktīvi iesaistās un palīdz DARBA DEVĒJAM risināt jautājumus, kas saistīti ar darbinieku darba pienākumu godprātīgu izpildi, saudzīgu izturēšanos pret iestādes mantu, labvēlīga mikroklimata veidošanu iestādē, kā arī stiprināt iestādes prestižu sabiedrībā.</w:t>
      </w:r>
    </w:p>
    <w:p w:rsidR="00EB20E2" w:rsidRDefault="00EB20E2" w:rsidP="00EB20E2">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Sadarbībā ar administrāciju veicina ievērot Skrundas vidusskolas darba kārtības noteikumus, skolas nolikumu, reglamentu un citu sastādītu dokumentu izpildi, darba aizsardzības, drošības tehnikas  un darba higiēnas prasības.</w:t>
      </w:r>
    </w:p>
    <w:p w:rsidR="00D72116" w:rsidRDefault="00AD6E6D" w:rsidP="00EB20E2">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ARODBIEDRĪBAI Koplīguma darbības laikā ir tiesības un pienākumi:</w:t>
      </w:r>
    </w:p>
    <w:p w:rsidR="00AD6E6D" w:rsidRDefault="00AD6E6D" w:rsidP="00AD6E6D">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paust, pārstāvēt un aizstāvēt iestādes darbinieku kopīgās darba intereses attiecībās ar DARBA DEVĒJU darba tiesisko attiecību, darba samaksas, darba aizsardzības, sociālās nodrošināšanas un veselības aprūpes jautājumos, darba un atpūtas režīma organizācijas jautājumos;</w:t>
      </w:r>
    </w:p>
    <w:p w:rsidR="00AD6E6D" w:rsidRDefault="00AD6E6D" w:rsidP="00AD6E6D">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saņemt no DARBA DEVĒJA informāciju par iestādes ekonomisko stāvokli, kā arī par iespējamajām izmaiņām, pamatojoties uz LR Darba likuma 11.pantu;</w:t>
      </w:r>
    </w:p>
    <w:p w:rsidR="00AD6E6D" w:rsidRDefault="00AD6E6D" w:rsidP="00AD6E6D">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piedalīties tādu lēmumu pieņemšanā, kas skar darbinieku intereses un būtiski ietekmē darba samaksu</w:t>
      </w:r>
      <w:r w:rsidR="00AE54A4">
        <w:rPr>
          <w:rFonts w:ascii="Times New Roman" w:hAnsi="Times New Roman"/>
          <w:sz w:val="24"/>
          <w:szCs w:val="24"/>
        </w:rPr>
        <w:t>, darba apstākļus un nodarbinātību iestādē;</w:t>
      </w:r>
    </w:p>
    <w:p w:rsidR="00AE54A4" w:rsidRDefault="00AE54A4" w:rsidP="00AD6E6D">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uzraudzīt, kā darba tiesiskajās attiecībās tiek ievēroti normatīvie akti, darba koplīgums un darba kārtības noteikumi;</w:t>
      </w:r>
    </w:p>
    <w:p w:rsidR="00AE54A4" w:rsidRDefault="00AE54A4" w:rsidP="00AD6E6D">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izmantot visas Latvijas Republikas normatīvajos aktos un Koplīgumā noteiktās iespējas, kas nodrošinātu Koplīguma prasību ievērošanu;</w:t>
      </w:r>
    </w:p>
    <w:p w:rsidR="00AE54A4" w:rsidRDefault="00AE54A4" w:rsidP="00AD6E6D">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neizvirzīt jaunas prasības DARBA DEVĒJAM, ja viņš pilda un ievēro šī Koplīguma saistība un Latvijas Republikas normatīvos aktus;</w:t>
      </w:r>
    </w:p>
    <w:p w:rsidR="00AE54A4" w:rsidRDefault="00AE54A4" w:rsidP="00AD6E6D">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aizstāvēt un atbalstīt DARBA DEVĒJA un iestādes intereses, ja tās nav pretrunā ar Koplīgumu un iestādes darbinieku kopējām interesēm</w:t>
      </w:r>
      <w:r w:rsidR="00D67094">
        <w:rPr>
          <w:rFonts w:ascii="Times New Roman" w:hAnsi="Times New Roman"/>
          <w:sz w:val="24"/>
          <w:szCs w:val="24"/>
        </w:rPr>
        <w:t>;</w:t>
      </w:r>
    </w:p>
    <w:p w:rsidR="00D67094" w:rsidRDefault="00D67094" w:rsidP="00AD6E6D">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neizpaust ziņas, kas ir iestādes komercnoslēpums, un atbildēt par informācijas konfidencialitāti, ja DARBA DEVĒJS rakstveidā norādījis darbiniekiem, kura informācija uzskatāma par konfidenciālu vai iestādes komercnoslēpumu;</w:t>
      </w:r>
    </w:p>
    <w:p w:rsidR="00D67094" w:rsidRDefault="00D67094" w:rsidP="00AD6E6D">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izvirzīt pārstāvjus sarunām ar DARBA DEVĒJU.</w:t>
      </w:r>
    </w:p>
    <w:p w:rsidR="00D72116" w:rsidRDefault="00D72116" w:rsidP="00EB20E2">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Konfliktu gadījumos apņemas veikt iepriekšējas konsultācijas ar DARBA DEVĒJU visos Koplīguma minētajos gadījumos.</w:t>
      </w:r>
    </w:p>
    <w:p w:rsidR="00D72116" w:rsidRDefault="00D72116" w:rsidP="00EB20E2">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Apņemas jautājumus, kas rodas darba sociālo garantiju jomā, risināt kompromisu ceļā un nodrošināt „Pilsonisko mieru”, ja darba devējs izpilda Koplīgumā paredzētos noteikumus.</w:t>
      </w:r>
    </w:p>
    <w:p w:rsidR="00D72116" w:rsidRPr="00EB20E2" w:rsidRDefault="00D72116" w:rsidP="00EB20E2">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Patur tiesības piedalīties</w:t>
      </w:r>
      <w:r w:rsidR="00AD6E6D">
        <w:rPr>
          <w:rFonts w:ascii="Times New Roman" w:hAnsi="Times New Roman"/>
          <w:sz w:val="24"/>
          <w:szCs w:val="24"/>
        </w:rPr>
        <w:t xml:space="preserve"> LIZDA rīkotajās masu akcijās</w:t>
      </w:r>
      <w:r>
        <w:rPr>
          <w:rFonts w:ascii="Times New Roman" w:hAnsi="Times New Roman"/>
          <w:sz w:val="24"/>
          <w:szCs w:val="24"/>
        </w:rPr>
        <w:t>, g</w:t>
      </w:r>
      <w:r w:rsidR="00AD6E6D">
        <w:rPr>
          <w:rFonts w:ascii="Times New Roman" w:hAnsi="Times New Roman"/>
          <w:sz w:val="24"/>
          <w:szCs w:val="24"/>
        </w:rPr>
        <w:t>riezties tiesā, ja darba devējs nepilda darba koplīguma saistības.</w:t>
      </w:r>
    </w:p>
    <w:p w:rsidR="0027578B" w:rsidRDefault="0027578B" w:rsidP="00B455E8">
      <w:pPr>
        <w:spacing w:after="0"/>
        <w:jc w:val="both"/>
        <w:rPr>
          <w:rFonts w:ascii="Times New Roman" w:hAnsi="Times New Roman"/>
          <w:sz w:val="24"/>
          <w:szCs w:val="24"/>
        </w:rPr>
      </w:pPr>
    </w:p>
    <w:p w:rsidR="00B455E8" w:rsidRDefault="00B455E8" w:rsidP="00B455E8">
      <w:pPr>
        <w:spacing w:after="0"/>
        <w:jc w:val="both"/>
        <w:rPr>
          <w:rFonts w:ascii="Times New Roman" w:hAnsi="Times New Roman"/>
          <w:sz w:val="24"/>
          <w:szCs w:val="24"/>
        </w:rPr>
      </w:pPr>
    </w:p>
    <w:p w:rsidR="00B455E8" w:rsidRDefault="00B455E8" w:rsidP="00B455E8">
      <w:pPr>
        <w:spacing w:after="0"/>
        <w:jc w:val="both"/>
        <w:rPr>
          <w:rFonts w:ascii="Times New Roman" w:hAnsi="Times New Roman"/>
          <w:sz w:val="24"/>
          <w:szCs w:val="24"/>
        </w:rPr>
      </w:pPr>
    </w:p>
    <w:p w:rsidR="00325275" w:rsidRDefault="00325275" w:rsidP="00325275">
      <w:pPr>
        <w:numPr>
          <w:ilvl w:val="0"/>
          <w:numId w:val="3"/>
        </w:numPr>
        <w:spacing w:after="0"/>
        <w:jc w:val="both"/>
        <w:rPr>
          <w:rFonts w:ascii="Times New Roman" w:hAnsi="Times New Roman"/>
          <w:b/>
          <w:sz w:val="24"/>
          <w:szCs w:val="24"/>
        </w:rPr>
      </w:pPr>
      <w:r>
        <w:rPr>
          <w:rFonts w:ascii="Times New Roman" w:hAnsi="Times New Roman"/>
          <w:b/>
          <w:sz w:val="24"/>
          <w:szCs w:val="24"/>
        </w:rPr>
        <w:t>DARBA TIESISKO ATTIECĪBU NODIBINĀŠANA UN IZBEIGŠANA</w:t>
      </w:r>
    </w:p>
    <w:p w:rsidR="00325275" w:rsidRDefault="00325275" w:rsidP="00325275">
      <w:pPr>
        <w:spacing w:after="0"/>
        <w:jc w:val="both"/>
        <w:rPr>
          <w:rFonts w:ascii="Times New Roman" w:hAnsi="Times New Roman"/>
          <w:b/>
          <w:sz w:val="24"/>
          <w:szCs w:val="24"/>
        </w:rPr>
      </w:pPr>
    </w:p>
    <w:p w:rsidR="00325275" w:rsidRPr="00B455E8" w:rsidRDefault="00325275" w:rsidP="00B455E8">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DARBA DEVĒJS un darbinieki savstarpējās darba tiesiskās attiecības nodibina ar darba līgumu, kas jānoslēdz rakstveidā pirms darba attiecību uzsākšanas.</w:t>
      </w:r>
      <w:r w:rsidR="00D45AF8">
        <w:rPr>
          <w:rFonts w:ascii="Times New Roman" w:hAnsi="Times New Roman"/>
          <w:sz w:val="24"/>
          <w:szCs w:val="24"/>
        </w:rPr>
        <w:t xml:space="preserve"> Paraksta abas puses un viens </w:t>
      </w:r>
      <w:r w:rsidR="00D45AF8" w:rsidRPr="00B455E8">
        <w:rPr>
          <w:rFonts w:ascii="Times New Roman" w:hAnsi="Times New Roman"/>
          <w:sz w:val="24"/>
          <w:szCs w:val="24"/>
        </w:rPr>
        <w:t>eksemplārs atrodas pie darba devēja, otrs – darbinieka.</w:t>
      </w:r>
    </w:p>
    <w:p w:rsidR="00D45AF8" w:rsidRDefault="00B561FE" w:rsidP="00D45AF8">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Ar visām izmaiņām darba līgumā, amata aprakstā, darba pienākumo</w:t>
      </w:r>
      <w:r w:rsidR="00D45AF8">
        <w:rPr>
          <w:rFonts w:ascii="Times New Roman" w:hAnsi="Times New Roman"/>
          <w:sz w:val="24"/>
          <w:szCs w:val="24"/>
        </w:rPr>
        <w:t>s</w:t>
      </w:r>
      <w:r>
        <w:rPr>
          <w:rFonts w:ascii="Times New Roman" w:hAnsi="Times New Roman"/>
          <w:sz w:val="24"/>
          <w:szCs w:val="24"/>
        </w:rPr>
        <w:t xml:space="preserve"> d</w:t>
      </w:r>
      <w:r w:rsidR="00D45AF8">
        <w:rPr>
          <w:rFonts w:ascii="Times New Roman" w:hAnsi="Times New Roman"/>
          <w:sz w:val="24"/>
          <w:szCs w:val="24"/>
        </w:rPr>
        <w:t>arbinieks informējams rakstiski un tas jāapstiprina abām pusēm ar saviem parakstiem. Viens eksemplārs atrodas pie darba devēja, otrs – darbinieka.</w:t>
      </w:r>
    </w:p>
    <w:p w:rsidR="00325275" w:rsidRDefault="00325275" w:rsidP="00325275">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Darbiniekam ir tiesības slēgt darba līgumu ar vairākiem darba devējiem</w:t>
      </w:r>
      <w:r w:rsidR="00B73C53">
        <w:rPr>
          <w:rFonts w:ascii="Times New Roman" w:hAnsi="Times New Roman"/>
          <w:sz w:val="24"/>
          <w:szCs w:val="24"/>
        </w:rPr>
        <w:t>. DARBA DEVĒJS ir tiesisks nedot saskaņojumu tikai tādā gadījumā, ja tas traucē darba pienākumu izpildi un pasliktina darba kvalitāti pamatdarbā, kā arī pasliktina pārējo darbinieku darba apstākļus. Atteikuma gadījumi DARBA DEVĒJAM rakstiski jāsaskaņo ar ARODBIEDRĪBU, pamatojoties uz LR Darba likuma 91.pantu.</w:t>
      </w:r>
    </w:p>
    <w:p w:rsidR="00B73C53" w:rsidRDefault="00B73C53" w:rsidP="00325275">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Darbiniekam ir tiesības rakstveidā uzteikt darba līgumu 1 (vienu) mēnesi iepriekš, kā to paredz LR Darba likuma 100.pants.</w:t>
      </w:r>
      <w:r w:rsidR="00321E79">
        <w:rPr>
          <w:rFonts w:ascii="Times New Roman" w:hAnsi="Times New Roman"/>
          <w:sz w:val="24"/>
          <w:szCs w:val="24"/>
        </w:rPr>
        <w:t xml:space="preserve"> </w:t>
      </w:r>
      <w:r w:rsidR="00321E79" w:rsidRPr="00321E79">
        <w:rPr>
          <w:rFonts w:ascii="Times New Roman" w:hAnsi="Times New Roman"/>
          <w:sz w:val="24"/>
          <w:szCs w:val="24"/>
        </w:rPr>
        <w:t>Pēc darbinieka pieprasījuma uzteikuma termiņā neieskaita pārejošas darbnespējas laiku.</w:t>
      </w:r>
    </w:p>
    <w:p w:rsidR="00B73C53" w:rsidRDefault="00B73C53" w:rsidP="00325275">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Darbiniekam ir tiesības rakstveidā atsaukt savu uzteikumu 10 (desmit) darba dienu laikā pēc tā iesniegšanas darba devējam.</w:t>
      </w:r>
    </w:p>
    <w:p w:rsidR="00D01DEC" w:rsidRDefault="00B561FE" w:rsidP="00D01DEC">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Darba līguma izbeigšana ar darbinieku var notikt tikai ar ARODBIEDRĪBAS piekrišanu, izņemot LR Darba likumā minētajos gadījumos.</w:t>
      </w:r>
    </w:p>
    <w:p w:rsidR="00D01DEC" w:rsidRPr="00D01DEC" w:rsidRDefault="00B73C53" w:rsidP="00D01DEC">
      <w:pPr>
        <w:numPr>
          <w:ilvl w:val="1"/>
          <w:numId w:val="3"/>
        </w:numPr>
        <w:spacing w:after="0"/>
        <w:ind w:left="0" w:firstLine="0"/>
        <w:jc w:val="both"/>
        <w:rPr>
          <w:rFonts w:ascii="Times New Roman" w:hAnsi="Times New Roman"/>
          <w:sz w:val="24"/>
          <w:szCs w:val="24"/>
        </w:rPr>
      </w:pPr>
      <w:r w:rsidRPr="00D01DEC">
        <w:rPr>
          <w:rFonts w:ascii="Times New Roman" w:hAnsi="Times New Roman"/>
          <w:sz w:val="24"/>
          <w:szCs w:val="24"/>
        </w:rPr>
        <w:t xml:space="preserve">Ja darba līgums tiek uzteikts Darba likuma 101.panta 1.daļas </w:t>
      </w:r>
      <w:r w:rsidR="00D01DEC" w:rsidRPr="00D01DEC">
        <w:rPr>
          <w:rFonts w:ascii="Times New Roman" w:hAnsi="Times New Roman"/>
          <w:sz w:val="24"/>
          <w:szCs w:val="24"/>
        </w:rPr>
        <w:t>1., 2., 3., 4. vai 5.punkta</w:t>
      </w:r>
      <w:r w:rsidR="00D01DEC" w:rsidRPr="00D01DEC">
        <w:rPr>
          <w:rFonts w:ascii="Times New Roman" w:hAnsi="Times New Roman"/>
          <w:sz w:val="24"/>
          <w:szCs w:val="24"/>
          <w:shd w:val="clear" w:color="auto" w:fill="F1F1F1"/>
        </w:rPr>
        <w:t xml:space="preserve"> </w:t>
      </w:r>
      <w:r w:rsidR="00D01DEC" w:rsidRPr="00D01DEC">
        <w:rPr>
          <w:rFonts w:ascii="Times New Roman" w:hAnsi="Times New Roman"/>
          <w:sz w:val="24"/>
          <w:szCs w:val="24"/>
        </w:rPr>
        <w:t>noteikumiem, viņam ir pienākums pieprasīt no darbinieka rakstveida paskaidrojumu. Lemjot par iespējamo</w:t>
      </w:r>
      <w:r w:rsidR="00D01DEC" w:rsidRPr="00D01DEC">
        <w:rPr>
          <w:rFonts w:ascii="Times New Roman" w:hAnsi="Times New Roman"/>
          <w:sz w:val="24"/>
          <w:szCs w:val="24"/>
          <w:shd w:val="clear" w:color="auto" w:fill="F1F1F1"/>
        </w:rPr>
        <w:t xml:space="preserve"> </w:t>
      </w:r>
      <w:r w:rsidR="00D01DEC" w:rsidRPr="00D01DEC">
        <w:rPr>
          <w:rFonts w:ascii="Times New Roman" w:hAnsi="Times New Roman"/>
          <w:sz w:val="24"/>
          <w:szCs w:val="24"/>
        </w:rPr>
        <w:t xml:space="preserve">darba līguma uzteikumu, </w:t>
      </w:r>
      <w:r w:rsidR="00D01DEC">
        <w:rPr>
          <w:rFonts w:ascii="Times New Roman" w:hAnsi="Times New Roman"/>
          <w:sz w:val="24"/>
          <w:szCs w:val="24"/>
        </w:rPr>
        <w:t>DARBA DEVĒJAM</w:t>
      </w:r>
      <w:r w:rsidR="00D01DEC" w:rsidRPr="00D01DEC">
        <w:rPr>
          <w:rFonts w:ascii="Times New Roman" w:hAnsi="Times New Roman"/>
          <w:sz w:val="24"/>
          <w:szCs w:val="24"/>
        </w:rPr>
        <w:t xml:space="preserve"> ir pienākums izvērtēt izdarītā pārkāpuma smagumu, apstākļus,</w:t>
      </w:r>
      <w:r w:rsidR="00D01DEC" w:rsidRPr="00D01DEC">
        <w:rPr>
          <w:rFonts w:ascii="Times New Roman" w:hAnsi="Times New Roman"/>
          <w:sz w:val="24"/>
          <w:szCs w:val="24"/>
          <w:shd w:val="clear" w:color="auto" w:fill="F1F1F1"/>
        </w:rPr>
        <w:t xml:space="preserve"> </w:t>
      </w:r>
      <w:r w:rsidR="00D01DEC" w:rsidRPr="00D01DEC">
        <w:rPr>
          <w:rFonts w:ascii="Times New Roman" w:hAnsi="Times New Roman"/>
          <w:sz w:val="24"/>
          <w:szCs w:val="24"/>
        </w:rPr>
        <w:t>kādos tas izdarīts, kā arī darbinieka personiskās īpašības un līdzšinējo darbu.</w:t>
      </w:r>
    </w:p>
    <w:p w:rsidR="00B73C53" w:rsidRDefault="00B561FE" w:rsidP="00325275">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 xml:space="preserve"> </w:t>
      </w:r>
      <w:r w:rsidR="00D01DEC" w:rsidRPr="00D01DEC">
        <w:rPr>
          <w:rFonts w:ascii="Times New Roman" w:hAnsi="Times New Roman"/>
          <w:sz w:val="24"/>
          <w:szCs w:val="24"/>
        </w:rPr>
        <w:t>D</w:t>
      </w:r>
      <w:r w:rsidR="00D01DEC">
        <w:rPr>
          <w:rFonts w:ascii="Times New Roman" w:hAnsi="Times New Roman"/>
          <w:sz w:val="24"/>
          <w:szCs w:val="24"/>
        </w:rPr>
        <w:t>ARBA DEVĒJS</w:t>
      </w:r>
      <w:r w:rsidR="00321E79">
        <w:rPr>
          <w:rFonts w:ascii="Times New Roman" w:hAnsi="Times New Roman"/>
          <w:sz w:val="24"/>
          <w:szCs w:val="24"/>
        </w:rPr>
        <w:t xml:space="preserve"> </w:t>
      </w:r>
      <w:r w:rsidR="00D01DEC" w:rsidRPr="00D01DEC">
        <w:rPr>
          <w:rFonts w:ascii="Times New Roman" w:hAnsi="Times New Roman"/>
          <w:sz w:val="24"/>
          <w:szCs w:val="24"/>
        </w:rPr>
        <w:t>var uzteikt darba līgumu, pamatojoties uz šā panta pirmās daļas 1., 2., 3., 4.</w:t>
      </w:r>
      <w:r w:rsidR="00D01DEC" w:rsidRPr="00321E79">
        <w:rPr>
          <w:rFonts w:ascii="Times New Roman" w:hAnsi="Times New Roman"/>
          <w:sz w:val="24"/>
          <w:szCs w:val="24"/>
        </w:rPr>
        <w:t xml:space="preserve"> </w:t>
      </w:r>
      <w:r w:rsidR="00D01DEC" w:rsidRPr="00D01DEC">
        <w:rPr>
          <w:rFonts w:ascii="Times New Roman" w:hAnsi="Times New Roman"/>
          <w:sz w:val="24"/>
          <w:szCs w:val="24"/>
        </w:rPr>
        <w:t>vai 5.punkta noteikumiem, ne vēlāk kā viena mēneša laikā no pārkāpuma atklāšanas dienas,</w:t>
      </w:r>
      <w:r w:rsidR="00D01DEC" w:rsidRPr="00D01DEC">
        <w:rPr>
          <w:rFonts w:ascii="Times New Roman" w:hAnsi="Times New Roman"/>
          <w:sz w:val="24"/>
          <w:szCs w:val="24"/>
          <w:shd w:val="clear" w:color="auto" w:fill="F1F1F1"/>
        </w:rPr>
        <w:t xml:space="preserve"> </w:t>
      </w:r>
      <w:r w:rsidR="00D01DEC" w:rsidRPr="00D01DEC">
        <w:rPr>
          <w:rFonts w:ascii="Times New Roman" w:hAnsi="Times New Roman"/>
          <w:sz w:val="24"/>
          <w:szCs w:val="24"/>
        </w:rPr>
        <w:t>neieskaitot darbinieka pārejošas darbnespējas laiku vai laiku, kad viņš ir bijis atvaļinājumā vai nav</w:t>
      </w:r>
      <w:r w:rsidR="00D01DEC" w:rsidRPr="00D01DEC">
        <w:rPr>
          <w:rFonts w:ascii="Times New Roman" w:hAnsi="Times New Roman"/>
          <w:sz w:val="24"/>
          <w:szCs w:val="24"/>
          <w:shd w:val="clear" w:color="auto" w:fill="F1F1F1"/>
        </w:rPr>
        <w:t xml:space="preserve"> </w:t>
      </w:r>
      <w:r w:rsidR="00D01DEC" w:rsidRPr="00D01DEC">
        <w:rPr>
          <w:rFonts w:ascii="Times New Roman" w:hAnsi="Times New Roman"/>
          <w:sz w:val="24"/>
          <w:szCs w:val="24"/>
        </w:rPr>
        <w:t>veicis darbu citu attaisnojošu iemeslu dēļ, bet ne vēlāk kā 12 mēnešu laikā no pārkāpuma</w:t>
      </w:r>
      <w:r w:rsidR="00D01DEC" w:rsidRPr="00D01DEC">
        <w:rPr>
          <w:rFonts w:ascii="Times New Roman" w:hAnsi="Times New Roman"/>
          <w:sz w:val="24"/>
          <w:szCs w:val="24"/>
          <w:shd w:val="clear" w:color="auto" w:fill="F1F1F1"/>
        </w:rPr>
        <w:t xml:space="preserve"> </w:t>
      </w:r>
      <w:r w:rsidR="00D01DEC" w:rsidRPr="00D01DEC">
        <w:rPr>
          <w:rFonts w:ascii="Times New Roman" w:hAnsi="Times New Roman"/>
          <w:sz w:val="24"/>
          <w:szCs w:val="24"/>
        </w:rPr>
        <w:t>izdarīšanas dienas.</w:t>
      </w:r>
    </w:p>
    <w:p w:rsidR="00321E79" w:rsidRDefault="00321E79" w:rsidP="00325275">
      <w:pPr>
        <w:numPr>
          <w:ilvl w:val="1"/>
          <w:numId w:val="3"/>
        </w:numPr>
        <w:spacing w:after="0"/>
        <w:ind w:left="0" w:firstLine="0"/>
        <w:jc w:val="both"/>
        <w:rPr>
          <w:rFonts w:ascii="Times New Roman" w:hAnsi="Times New Roman"/>
          <w:sz w:val="24"/>
          <w:szCs w:val="24"/>
        </w:rPr>
      </w:pPr>
      <w:r w:rsidRPr="00321E79">
        <w:rPr>
          <w:rFonts w:ascii="Times New Roman" w:hAnsi="Times New Roman"/>
          <w:sz w:val="24"/>
          <w:szCs w:val="24"/>
        </w:rPr>
        <w:t>Uzteikt darba līgumu šā panta pirmās daļas 6., 7., 8. vai 9.punktā minēto iemeslu dēļ ir</w:t>
      </w:r>
      <w:r w:rsidRPr="00321E79">
        <w:rPr>
          <w:rFonts w:ascii="Times New Roman" w:hAnsi="Times New Roman"/>
          <w:sz w:val="24"/>
          <w:szCs w:val="24"/>
          <w:shd w:val="clear" w:color="auto" w:fill="F1F1F1"/>
        </w:rPr>
        <w:t xml:space="preserve"> </w:t>
      </w:r>
      <w:r w:rsidRPr="00321E79">
        <w:rPr>
          <w:rFonts w:ascii="Times New Roman" w:hAnsi="Times New Roman"/>
          <w:sz w:val="24"/>
          <w:szCs w:val="24"/>
        </w:rPr>
        <w:t>atļauts, ja darba devējam nav iespējams darbinieku ar viņa piekrišanu nodarbināt citā darbā tai</w:t>
      </w:r>
      <w:r w:rsidRPr="00321E79">
        <w:rPr>
          <w:rFonts w:ascii="Times New Roman" w:hAnsi="Times New Roman"/>
          <w:sz w:val="24"/>
          <w:szCs w:val="24"/>
          <w:shd w:val="clear" w:color="auto" w:fill="F1F1F1"/>
        </w:rPr>
        <w:t xml:space="preserve"> </w:t>
      </w:r>
      <w:r w:rsidRPr="00321E79">
        <w:rPr>
          <w:rFonts w:ascii="Times New Roman" w:hAnsi="Times New Roman"/>
          <w:sz w:val="24"/>
          <w:szCs w:val="24"/>
        </w:rPr>
        <w:t>pašā vai citā uzņēmumā.</w:t>
      </w:r>
    </w:p>
    <w:p w:rsidR="00321E79" w:rsidRPr="00321E79" w:rsidRDefault="00321E79" w:rsidP="00325275">
      <w:pPr>
        <w:numPr>
          <w:ilvl w:val="1"/>
          <w:numId w:val="3"/>
        </w:numPr>
        <w:spacing w:after="0"/>
        <w:ind w:left="0" w:firstLine="0"/>
        <w:jc w:val="both"/>
        <w:rPr>
          <w:rFonts w:ascii="Times New Roman" w:hAnsi="Times New Roman"/>
          <w:sz w:val="24"/>
          <w:szCs w:val="24"/>
        </w:rPr>
      </w:pPr>
      <w:r w:rsidRPr="00321E79">
        <w:rPr>
          <w:rFonts w:ascii="Times New Roman" w:hAnsi="Times New Roman"/>
          <w:sz w:val="24"/>
          <w:szCs w:val="24"/>
        </w:rPr>
        <w:t>Izņēmuma kārtā darba devējam ir tiesības viena mēneša laikā celt prasību tiesā par darba</w:t>
      </w:r>
      <w:r w:rsidRPr="00321E79">
        <w:rPr>
          <w:rFonts w:ascii="Times New Roman" w:hAnsi="Times New Roman"/>
          <w:sz w:val="24"/>
          <w:szCs w:val="24"/>
          <w:shd w:val="clear" w:color="auto" w:fill="F1F1F1"/>
        </w:rPr>
        <w:t xml:space="preserve"> </w:t>
      </w:r>
      <w:r w:rsidRPr="00321E79">
        <w:rPr>
          <w:rFonts w:ascii="Times New Roman" w:hAnsi="Times New Roman"/>
          <w:sz w:val="24"/>
          <w:szCs w:val="24"/>
        </w:rPr>
        <w:t>tiesisko attiecību izbeigšanu gadījumos, kas nav minēti šā panta pirmajā daļā, ja viņam ir svarīgs</w:t>
      </w:r>
      <w:r w:rsidRPr="00321E79">
        <w:rPr>
          <w:rFonts w:ascii="Times New Roman" w:hAnsi="Times New Roman"/>
          <w:sz w:val="24"/>
          <w:szCs w:val="24"/>
          <w:shd w:val="clear" w:color="auto" w:fill="F1F1F1"/>
        </w:rPr>
        <w:t xml:space="preserve"> </w:t>
      </w:r>
      <w:r w:rsidRPr="00321E79">
        <w:rPr>
          <w:rFonts w:ascii="Times New Roman" w:hAnsi="Times New Roman"/>
          <w:sz w:val="24"/>
          <w:szCs w:val="24"/>
        </w:rPr>
        <w:t>iemesls.</w:t>
      </w:r>
    </w:p>
    <w:p w:rsidR="00D45AF8" w:rsidRDefault="00D45AF8" w:rsidP="00325275">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Uzsakot darba līgumu, pamatojoties uz LR Darba likuma 1.daļas 6.,7.,8.,9.un 10.punktu, DARBA DEVĒJAM ir pienākums</w:t>
      </w:r>
      <w:r w:rsidR="00DD7688">
        <w:rPr>
          <w:rFonts w:ascii="Times New Roman" w:hAnsi="Times New Roman"/>
          <w:sz w:val="24"/>
          <w:szCs w:val="24"/>
        </w:rPr>
        <w:t xml:space="preserve"> darba laika ietvaros piešķirt darbiniekam pēc tā rakstveida pieprasījuma 8 (astoņas) stundas cita darba meklēšanai, saglabājot darbiniekam par šo laiku darba samaksu</w:t>
      </w:r>
      <w:r w:rsidR="00E72876">
        <w:rPr>
          <w:rFonts w:ascii="Times New Roman" w:hAnsi="Times New Roman"/>
          <w:sz w:val="24"/>
          <w:szCs w:val="24"/>
        </w:rPr>
        <w:t xml:space="preserve"> (DL 111.pants)</w:t>
      </w:r>
    </w:p>
    <w:p w:rsidR="00DD7688" w:rsidRDefault="00DD7688" w:rsidP="00325275">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Ja rodas ekonomiska nepieciešamība samazināt darbinieku skaitu,</w:t>
      </w:r>
      <w:r w:rsidR="00186BD9">
        <w:rPr>
          <w:rFonts w:ascii="Times New Roman" w:hAnsi="Times New Roman"/>
          <w:sz w:val="24"/>
          <w:szCs w:val="24"/>
        </w:rPr>
        <w:t xml:space="preserve"> puses dara visu iespējamo, lai saglabātu darbu patstāvīgajiem darbiniekiem, atlaižot:</w:t>
      </w:r>
    </w:p>
    <w:p w:rsidR="00186BD9" w:rsidRDefault="00186BD9" w:rsidP="00186BD9">
      <w:pPr>
        <w:numPr>
          <w:ilvl w:val="2"/>
          <w:numId w:val="3"/>
        </w:numPr>
        <w:spacing w:after="0"/>
        <w:ind w:left="993"/>
        <w:jc w:val="both"/>
        <w:rPr>
          <w:rFonts w:ascii="Times New Roman" w:hAnsi="Times New Roman"/>
          <w:sz w:val="24"/>
          <w:szCs w:val="24"/>
        </w:rPr>
      </w:pPr>
      <w:r>
        <w:rPr>
          <w:rFonts w:ascii="Times New Roman" w:hAnsi="Times New Roman"/>
          <w:sz w:val="24"/>
          <w:szCs w:val="24"/>
        </w:rPr>
        <w:t>strādājošos pensionārus;</w:t>
      </w:r>
    </w:p>
    <w:p w:rsidR="00E72876" w:rsidRDefault="00186BD9" w:rsidP="00E72876">
      <w:pPr>
        <w:numPr>
          <w:ilvl w:val="2"/>
          <w:numId w:val="3"/>
        </w:numPr>
        <w:spacing w:after="0"/>
        <w:ind w:left="993"/>
        <w:jc w:val="both"/>
        <w:rPr>
          <w:rFonts w:ascii="Times New Roman" w:hAnsi="Times New Roman"/>
          <w:sz w:val="24"/>
          <w:szCs w:val="24"/>
        </w:rPr>
      </w:pPr>
      <w:r>
        <w:rPr>
          <w:rFonts w:ascii="Times New Roman" w:hAnsi="Times New Roman"/>
          <w:sz w:val="24"/>
          <w:szCs w:val="24"/>
        </w:rPr>
        <w:t>darbiniekus, kuri paši vēlas pārtraukt darba attiecības, strādāt saīsinātu darba dienu;</w:t>
      </w:r>
    </w:p>
    <w:p w:rsidR="00186BD9" w:rsidRPr="00E72876" w:rsidRDefault="00186BD9" w:rsidP="00E72876">
      <w:pPr>
        <w:numPr>
          <w:ilvl w:val="2"/>
          <w:numId w:val="3"/>
        </w:numPr>
        <w:spacing w:after="0"/>
        <w:ind w:left="993"/>
        <w:jc w:val="both"/>
        <w:rPr>
          <w:rFonts w:ascii="Times New Roman" w:hAnsi="Times New Roman"/>
          <w:sz w:val="24"/>
          <w:szCs w:val="24"/>
        </w:rPr>
      </w:pPr>
      <w:r w:rsidRPr="00E72876">
        <w:rPr>
          <w:rFonts w:ascii="Times New Roman" w:hAnsi="Times New Roman"/>
          <w:sz w:val="24"/>
          <w:szCs w:val="24"/>
        </w:rPr>
        <w:t>darbiniekus, kuri savus pienākumus nepilda atbilstoši amata aprakstam un pienākumiem.</w:t>
      </w:r>
    </w:p>
    <w:p w:rsidR="00EA7B56" w:rsidRDefault="00EA7B56" w:rsidP="00186BD9">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 xml:space="preserve">DARBA DEVĒJS </w:t>
      </w:r>
      <w:r w:rsidR="00186BD9">
        <w:rPr>
          <w:rFonts w:ascii="Times New Roman" w:hAnsi="Times New Roman"/>
          <w:sz w:val="24"/>
          <w:szCs w:val="24"/>
        </w:rPr>
        <w:t xml:space="preserve"> garantē nodarbinātības </w:t>
      </w:r>
      <w:r>
        <w:rPr>
          <w:rFonts w:ascii="Times New Roman" w:hAnsi="Times New Roman"/>
          <w:sz w:val="24"/>
          <w:szCs w:val="24"/>
        </w:rPr>
        <w:t>priekšrocības tiem darbiniekiem</w:t>
      </w:r>
      <w:r w:rsidR="00E72876">
        <w:rPr>
          <w:rFonts w:ascii="Times New Roman" w:hAnsi="Times New Roman"/>
          <w:sz w:val="24"/>
          <w:szCs w:val="24"/>
        </w:rPr>
        <w:t xml:space="preserve"> (DL 108.pants)</w:t>
      </w:r>
      <w:r>
        <w:rPr>
          <w:rFonts w:ascii="Times New Roman" w:hAnsi="Times New Roman"/>
          <w:sz w:val="24"/>
          <w:szCs w:val="24"/>
        </w:rPr>
        <w:t>:</w:t>
      </w:r>
    </w:p>
    <w:p w:rsidR="00EA7B56" w:rsidRDefault="00EA7B56" w:rsidP="00EA7B56">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 xml:space="preserve">kuri pie </w:t>
      </w:r>
      <w:r w:rsidR="00E72876">
        <w:rPr>
          <w:rFonts w:ascii="Times New Roman" w:hAnsi="Times New Roman"/>
          <w:sz w:val="24"/>
          <w:szCs w:val="24"/>
        </w:rPr>
        <w:t>DARBA DEVĒJA nostrādājuši ilgāku laiku;</w:t>
      </w:r>
    </w:p>
    <w:p w:rsidR="00E72876" w:rsidRPr="00E72876" w:rsidRDefault="00E72876" w:rsidP="00EA7B56">
      <w:pPr>
        <w:numPr>
          <w:ilvl w:val="2"/>
          <w:numId w:val="3"/>
        </w:numPr>
        <w:spacing w:after="0"/>
        <w:ind w:left="284" w:firstLine="0"/>
        <w:jc w:val="both"/>
        <w:rPr>
          <w:rFonts w:ascii="Times New Roman" w:hAnsi="Times New Roman"/>
          <w:sz w:val="24"/>
          <w:szCs w:val="24"/>
        </w:rPr>
      </w:pPr>
      <w:r w:rsidRPr="00E72876">
        <w:rPr>
          <w:rFonts w:ascii="Times New Roman" w:hAnsi="Times New Roman"/>
          <w:color w:val="000000"/>
          <w:sz w:val="24"/>
          <w:szCs w:val="24"/>
          <w:shd w:val="clear" w:color="auto" w:fill="FFFFFF"/>
        </w:rPr>
        <w:t>kuri pie attiecīgā darba devēja cietuši nelaimes gadījumā darbā vai saslimuši ar arodslimību;</w:t>
      </w:r>
    </w:p>
    <w:p w:rsidR="00EA7B56" w:rsidRDefault="00EA7B56" w:rsidP="00EA7B56">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kuri audzina bērnu vecumā līdz 14 gadiem vai bērnu invalīdu līdz 18 gadiem;</w:t>
      </w:r>
    </w:p>
    <w:p w:rsidR="00EA7B56" w:rsidRDefault="00EA7B56" w:rsidP="00EA7B56">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kuriem ir divi vai vairāk apgādājamie</w:t>
      </w:r>
      <w:r w:rsidR="00E72876">
        <w:rPr>
          <w:rFonts w:ascii="Times New Roman" w:hAnsi="Times New Roman"/>
          <w:sz w:val="24"/>
          <w:szCs w:val="24"/>
        </w:rPr>
        <w:t>;</w:t>
      </w:r>
    </w:p>
    <w:p w:rsidR="00E72876" w:rsidRDefault="00E72876" w:rsidP="00EA7B56">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kuru ģimenes locekļiem nav patstāvīga ienākuma;</w:t>
      </w:r>
    </w:p>
    <w:p w:rsidR="00E72876" w:rsidRDefault="00E72876" w:rsidP="00E72876">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kuriem līdz pensijas vecuma sasniegšanai atlicis ne vairāk kā 5 gadi.</w:t>
      </w:r>
    </w:p>
    <w:p w:rsidR="00EA7B56" w:rsidRDefault="00EA7B56" w:rsidP="00EA7B56">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Izbeidzot darba tiesiskās attiecības</w:t>
      </w:r>
      <w:r w:rsidR="00E72876">
        <w:rPr>
          <w:rFonts w:ascii="Times New Roman" w:hAnsi="Times New Roman"/>
          <w:sz w:val="24"/>
          <w:szCs w:val="24"/>
        </w:rPr>
        <w:t xml:space="preserve">, DARBA DEVĒJAM ir jāizsniedz darbiniekam izziņa, kurā tiek norādītas ziņas par darba tiesisko attiecību ilgumu, darbinieka veikto darbu, darba tiesisko attiecību izbeigšanas pamatu, dienas un mēneša vidējo izpeļņu, ieturētajiem nodokļiem, sociālās apdrošināšanas obligātajām iemaksām. Šādu izziņu </w:t>
      </w:r>
      <w:r w:rsidR="0094137A">
        <w:rPr>
          <w:rFonts w:ascii="Times New Roman" w:hAnsi="Times New Roman"/>
          <w:sz w:val="24"/>
          <w:szCs w:val="24"/>
        </w:rPr>
        <w:t>DARBA DEVĒJS izsniedz neatkarīgi no tā, vai darbinieks to pieprasījis (DL 129.pants).</w:t>
      </w:r>
    </w:p>
    <w:p w:rsidR="00F55196" w:rsidRDefault="00F55196" w:rsidP="00EA7B56">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Izbeidzot darba tiesiskās attiecības, atlaišanas pabalsts tiek izmaksāts atbilstoši valstī spēkā esošajiem likumdošanas un normatīvajiem dokum</w:t>
      </w:r>
      <w:r w:rsidR="009822A9">
        <w:rPr>
          <w:rFonts w:ascii="Times New Roman" w:hAnsi="Times New Roman"/>
          <w:sz w:val="24"/>
          <w:szCs w:val="24"/>
        </w:rPr>
        <w:t>entiem;</w:t>
      </w:r>
    </w:p>
    <w:p w:rsidR="00D92398" w:rsidRDefault="00D92398" w:rsidP="00EA7B56">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 xml:space="preserve">Darba kārtību iestādē nosaka kārtības noteikumi, kurus apstiprina DARBA DEVĒJS darbinieku </w:t>
      </w:r>
      <w:r w:rsidR="0034321C">
        <w:rPr>
          <w:rFonts w:ascii="Times New Roman" w:hAnsi="Times New Roman"/>
          <w:sz w:val="24"/>
          <w:szCs w:val="24"/>
        </w:rPr>
        <w:t>kopsapulcē vienreiz gadā (pirms jaunā gada sākuma) vai arī, mainoties likumdošanai, izskatīt pēc vajadzības.</w:t>
      </w:r>
    </w:p>
    <w:p w:rsidR="0034321C" w:rsidRDefault="0034321C" w:rsidP="00EA7B56">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Darbinieka pienākums ir ievērot darba līguma nosacījumus, darba kārtības noteikumus, kā arī nodarbinātības nosacījumus, saudzīgi izturēties pret darba devēja mantu, nest atbildību par sev uzticētajām vērtībām.</w:t>
      </w:r>
    </w:p>
    <w:p w:rsidR="00DF5416" w:rsidRDefault="00DF5416" w:rsidP="00DF5416">
      <w:pPr>
        <w:spacing w:after="0"/>
        <w:jc w:val="both"/>
        <w:rPr>
          <w:rFonts w:ascii="Times New Roman" w:hAnsi="Times New Roman"/>
          <w:sz w:val="24"/>
          <w:szCs w:val="24"/>
        </w:rPr>
      </w:pPr>
    </w:p>
    <w:p w:rsidR="00BB3729" w:rsidRDefault="00BB3729" w:rsidP="00BB3729">
      <w:pPr>
        <w:spacing w:after="0"/>
        <w:jc w:val="both"/>
        <w:rPr>
          <w:rFonts w:ascii="Times New Roman" w:hAnsi="Times New Roman"/>
          <w:sz w:val="24"/>
          <w:szCs w:val="24"/>
        </w:rPr>
      </w:pPr>
    </w:p>
    <w:p w:rsidR="00BB3729" w:rsidRDefault="00BB3729" w:rsidP="00BB3729">
      <w:pPr>
        <w:numPr>
          <w:ilvl w:val="0"/>
          <w:numId w:val="3"/>
        </w:numPr>
        <w:spacing w:after="0"/>
        <w:jc w:val="both"/>
        <w:rPr>
          <w:rFonts w:ascii="Times New Roman" w:hAnsi="Times New Roman"/>
          <w:b/>
          <w:sz w:val="24"/>
          <w:szCs w:val="24"/>
        </w:rPr>
      </w:pPr>
      <w:r>
        <w:rPr>
          <w:rFonts w:ascii="Times New Roman" w:hAnsi="Times New Roman"/>
          <w:b/>
          <w:sz w:val="24"/>
          <w:szCs w:val="24"/>
        </w:rPr>
        <w:t>DARBA DROŠĪBA UN VESELĪBA</w:t>
      </w:r>
    </w:p>
    <w:p w:rsidR="00BB3729" w:rsidRDefault="00BB3729" w:rsidP="00BB3729">
      <w:pPr>
        <w:spacing w:after="0"/>
        <w:jc w:val="both"/>
        <w:rPr>
          <w:rFonts w:ascii="Times New Roman" w:hAnsi="Times New Roman"/>
          <w:b/>
          <w:sz w:val="24"/>
          <w:szCs w:val="24"/>
        </w:rPr>
      </w:pPr>
    </w:p>
    <w:p w:rsidR="00BB3729" w:rsidRDefault="00BB3729" w:rsidP="00BB3729">
      <w:pPr>
        <w:numPr>
          <w:ilvl w:val="1"/>
          <w:numId w:val="3"/>
        </w:numPr>
        <w:spacing w:after="0"/>
        <w:jc w:val="both"/>
        <w:rPr>
          <w:rFonts w:ascii="Times New Roman" w:hAnsi="Times New Roman"/>
          <w:sz w:val="24"/>
          <w:szCs w:val="24"/>
        </w:rPr>
      </w:pPr>
      <w:r>
        <w:rPr>
          <w:rFonts w:ascii="Times New Roman" w:hAnsi="Times New Roman"/>
          <w:sz w:val="24"/>
          <w:szCs w:val="24"/>
        </w:rPr>
        <w:t>DARBA DEVĒJS apņemas:</w:t>
      </w:r>
    </w:p>
    <w:p w:rsidR="0071269E" w:rsidRDefault="0071269E" w:rsidP="0071269E">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 xml:space="preserve">sekot līdz, lai darbinieki veiktu </w:t>
      </w:r>
      <w:r w:rsidR="00975875">
        <w:rPr>
          <w:rFonts w:ascii="Times New Roman" w:hAnsi="Times New Roman"/>
          <w:sz w:val="24"/>
          <w:szCs w:val="24"/>
        </w:rPr>
        <w:t xml:space="preserve">obligātās </w:t>
      </w:r>
      <w:r>
        <w:rPr>
          <w:rFonts w:ascii="Times New Roman" w:hAnsi="Times New Roman"/>
          <w:sz w:val="24"/>
          <w:szCs w:val="24"/>
        </w:rPr>
        <w:t xml:space="preserve">pirmreizējās veselības pārbaudes pirms stāšanās darbā, kā arī </w:t>
      </w:r>
      <w:r w:rsidR="00975875">
        <w:rPr>
          <w:rFonts w:ascii="Times New Roman" w:hAnsi="Times New Roman"/>
          <w:sz w:val="24"/>
          <w:szCs w:val="24"/>
        </w:rPr>
        <w:t>obligātās periodiskās veselības pārbaudes</w:t>
      </w:r>
      <w:r w:rsidR="00554A98">
        <w:rPr>
          <w:rFonts w:ascii="Times New Roman" w:hAnsi="Times New Roman"/>
          <w:sz w:val="24"/>
          <w:szCs w:val="24"/>
        </w:rPr>
        <w:t xml:space="preserve"> katru gadu</w:t>
      </w:r>
      <w:r w:rsidR="00975875">
        <w:rPr>
          <w:rFonts w:ascii="Times New Roman" w:hAnsi="Times New Roman"/>
          <w:sz w:val="24"/>
          <w:szCs w:val="24"/>
        </w:rPr>
        <w:t xml:space="preserve"> (MK noteikumi Nr.494</w:t>
      </w:r>
      <w:r w:rsidR="001114F8">
        <w:t xml:space="preserve"> </w:t>
      </w:r>
      <w:r w:rsidR="001114F8" w:rsidRPr="001114F8">
        <w:rPr>
          <w:rFonts w:ascii="Times New Roman" w:hAnsi="Times New Roman"/>
          <w:sz w:val="24"/>
          <w:szCs w:val="24"/>
        </w:rPr>
        <w:t>"Noteikumi par darbiem, kas saistīti ar iespējamu risku citu cilvēku veselībai un kuros nodarbinātās personas tiek pakļautas obligātajām veselības pārbaudēm"</w:t>
      </w:r>
      <w:r w:rsidR="00975875">
        <w:rPr>
          <w:rFonts w:ascii="Times New Roman" w:hAnsi="Times New Roman"/>
          <w:sz w:val="24"/>
          <w:szCs w:val="24"/>
        </w:rPr>
        <w:t>)</w:t>
      </w:r>
      <w:r w:rsidR="00554A98">
        <w:rPr>
          <w:rFonts w:ascii="Times New Roman" w:hAnsi="Times New Roman"/>
          <w:sz w:val="24"/>
          <w:szCs w:val="24"/>
        </w:rPr>
        <w:t>;</w:t>
      </w:r>
    </w:p>
    <w:p w:rsidR="00554A98" w:rsidRPr="00554A98" w:rsidRDefault="00554A98" w:rsidP="0071269E">
      <w:pPr>
        <w:numPr>
          <w:ilvl w:val="2"/>
          <w:numId w:val="3"/>
        </w:numPr>
        <w:spacing w:after="0"/>
        <w:ind w:left="284" w:firstLine="0"/>
        <w:jc w:val="both"/>
        <w:rPr>
          <w:rFonts w:ascii="Times New Roman" w:hAnsi="Times New Roman"/>
          <w:sz w:val="24"/>
          <w:szCs w:val="24"/>
        </w:rPr>
      </w:pPr>
      <w:r>
        <w:rPr>
          <w:rFonts w:ascii="Times New Roman" w:hAnsi="Times New Roman"/>
          <w:color w:val="000000"/>
          <w:sz w:val="24"/>
          <w:szCs w:val="24"/>
        </w:rPr>
        <w:t xml:space="preserve">sekot līdz, lai </w:t>
      </w:r>
      <w:r w:rsidRPr="00554A98">
        <w:rPr>
          <w:rFonts w:ascii="Times New Roman" w:hAnsi="Times New Roman"/>
          <w:color w:val="000000"/>
          <w:sz w:val="24"/>
          <w:szCs w:val="24"/>
        </w:rPr>
        <w:t>persona</w:t>
      </w:r>
      <w:r>
        <w:rPr>
          <w:rFonts w:ascii="Times New Roman" w:hAnsi="Times New Roman"/>
          <w:color w:val="000000"/>
          <w:sz w:val="24"/>
          <w:szCs w:val="24"/>
        </w:rPr>
        <w:t xml:space="preserve">s, kas </w:t>
      </w:r>
      <w:r w:rsidRPr="00554A98">
        <w:rPr>
          <w:rFonts w:ascii="Times New Roman" w:hAnsi="Times New Roman"/>
          <w:color w:val="000000"/>
          <w:sz w:val="24"/>
          <w:szCs w:val="24"/>
        </w:rPr>
        <w:t xml:space="preserve"> nodarbināta</w:t>
      </w:r>
      <w:r>
        <w:rPr>
          <w:rFonts w:ascii="Times New Roman" w:hAnsi="Times New Roman"/>
          <w:color w:val="000000"/>
          <w:sz w:val="24"/>
          <w:szCs w:val="24"/>
        </w:rPr>
        <w:t>s</w:t>
      </w:r>
      <w:r w:rsidRPr="00554A98">
        <w:rPr>
          <w:rFonts w:ascii="Times New Roman" w:hAnsi="Times New Roman"/>
          <w:color w:val="000000"/>
          <w:sz w:val="24"/>
          <w:szCs w:val="24"/>
        </w:rPr>
        <w:t xml:space="preserve"> darb</w:t>
      </w:r>
      <w:r w:rsidR="001114F8">
        <w:rPr>
          <w:rFonts w:ascii="Times New Roman" w:hAnsi="Times New Roman"/>
          <w:color w:val="000000"/>
          <w:sz w:val="24"/>
          <w:szCs w:val="24"/>
        </w:rPr>
        <w:t>ā īpašos apstākļos vai arī viņu</w:t>
      </w:r>
      <w:r w:rsidRPr="00554A98">
        <w:rPr>
          <w:rFonts w:ascii="Times New Roman" w:hAnsi="Times New Roman"/>
          <w:color w:val="000000"/>
          <w:sz w:val="24"/>
          <w:szCs w:val="24"/>
        </w:rPr>
        <w:t xml:space="preserve"> veselības stāvokli var ietekmēt kaitīgie darb</w:t>
      </w:r>
      <w:r w:rsidR="001114F8">
        <w:rPr>
          <w:rFonts w:ascii="Times New Roman" w:hAnsi="Times New Roman"/>
          <w:color w:val="000000"/>
          <w:sz w:val="24"/>
          <w:szCs w:val="24"/>
        </w:rPr>
        <w:t>a vides faktori, gan pirmreizējo</w:t>
      </w:r>
      <w:r w:rsidRPr="00554A98">
        <w:rPr>
          <w:rFonts w:ascii="Times New Roman" w:hAnsi="Times New Roman"/>
          <w:color w:val="000000"/>
          <w:sz w:val="24"/>
          <w:szCs w:val="24"/>
        </w:rPr>
        <w:t>, gan atk</w:t>
      </w:r>
      <w:r w:rsidR="001114F8">
        <w:rPr>
          <w:rFonts w:ascii="Times New Roman" w:hAnsi="Times New Roman"/>
          <w:color w:val="000000"/>
          <w:sz w:val="24"/>
          <w:szCs w:val="24"/>
        </w:rPr>
        <w:t>ārtoto veselības pārbaudi</w:t>
      </w:r>
      <w:r w:rsidR="00302DF9">
        <w:rPr>
          <w:rFonts w:ascii="Times New Roman" w:hAnsi="Times New Roman"/>
          <w:color w:val="000000"/>
          <w:sz w:val="24"/>
          <w:szCs w:val="24"/>
        </w:rPr>
        <w:t xml:space="preserve"> </w:t>
      </w:r>
      <w:r w:rsidRPr="00554A98">
        <w:rPr>
          <w:rFonts w:ascii="Times New Roman" w:hAnsi="Times New Roman"/>
          <w:color w:val="000000"/>
          <w:sz w:val="24"/>
          <w:szCs w:val="24"/>
        </w:rPr>
        <w:t>iziet</w:t>
      </w:r>
      <w:r w:rsidRPr="00554A98">
        <w:rPr>
          <w:rFonts w:ascii="Times New Roman" w:hAnsi="Times New Roman"/>
          <w:color w:val="000000"/>
          <w:sz w:val="24"/>
          <w:szCs w:val="24"/>
          <w:shd w:val="clear" w:color="auto" w:fill="F9F9F9"/>
        </w:rPr>
        <w:t xml:space="preserve"> </w:t>
      </w:r>
      <w:r w:rsidRPr="00554A98">
        <w:rPr>
          <w:rFonts w:ascii="Times New Roman" w:hAnsi="Times New Roman"/>
          <w:color w:val="000000"/>
          <w:sz w:val="24"/>
          <w:szCs w:val="24"/>
        </w:rPr>
        <w:t>atbilstoši 2009.gada 10.marta </w:t>
      </w:r>
      <w:r>
        <w:rPr>
          <w:rFonts w:ascii="Times New Roman" w:hAnsi="Times New Roman"/>
          <w:sz w:val="24"/>
          <w:szCs w:val="24"/>
          <w:bdr w:val="none" w:sz="0" w:space="0" w:color="auto" w:frame="1"/>
        </w:rPr>
        <w:t>MK</w:t>
      </w:r>
      <w:r w:rsidRPr="00554A98">
        <w:rPr>
          <w:rFonts w:ascii="Times New Roman" w:hAnsi="Times New Roman"/>
          <w:sz w:val="24"/>
          <w:szCs w:val="24"/>
          <w:bdr w:val="none" w:sz="0" w:space="0" w:color="auto" w:frame="1"/>
        </w:rPr>
        <w:t xml:space="preserve"> noteikumiem Nr. 219</w:t>
      </w:r>
      <w:r w:rsidRPr="00554A98">
        <w:rPr>
          <w:rFonts w:ascii="Times New Roman" w:hAnsi="Times New Roman"/>
          <w:sz w:val="24"/>
          <w:szCs w:val="24"/>
        </w:rPr>
        <w:t xml:space="preserve"> </w:t>
      </w:r>
      <w:r w:rsidRPr="00554A98">
        <w:rPr>
          <w:rFonts w:ascii="Times New Roman" w:hAnsi="Times New Roman"/>
          <w:color w:val="000000"/>
          <w:sz w:val="24"/>
          <w:szCs w:val="24"/>
        </w:rPr>
        <w:t>“Kārtība, kādā veica</w:t>
      </w:r>
      <w:r>
        <w:rPr>
          <w:rFonts w:ascii="Times New Roman" w:hAnsi="Times New Roman"/>
          <w:color w:val="000000"/>
          <w:sz w:val="24"/>
          <w:szCs w:val="24"/>
        </w:rPr>
        <w:t>ma obligātā veselības pārbaude”;</w:t>
      </w:r>
    </w:p>
    <w:p w:rsidR="00554A98" w:rsidRDefault="00554A98" w:rsidP="0071269E">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 xml:space="preserve"> segt ar obligātajām veselības pārbaudēm saistītos izdevumus (DL 82.panta 2.punkts)</w:t>
      </w:r>
      <w:r w:rsidR="001114F8">
        <w:rPr>
          <w:rFonts w:ascii="Times New Roman" w:hAnsi="Times New Roman"/>
          <w:sz w:val="24"/>
          <w:szCs w:val="24"/>
        </w:rPr>
        <w:t>;</w:t>
      </w:r>
    </w:p>
    <w:p w:rsidR="007F5131" w:rsidRDefault="001368C4" w:rsidP="007F5131">
      <w:pPr>
        <w:numPr>
          <w:ilvl w:val="2"/>
          <w:numId w:val="3"/>
        </w:numPr>
        <w:shd w:val="clear" w:color="auto" w:fill="FFFFFF"/>
        <w:spacing w:after="0"/>
        <w:ind w:left="284" w:firstLine="0"/>
        <w:jc w:val="both"/>
        <w:rPr>
          <w:rFonts w:ascii="Times New Roman" w:hAnsi="Times New Roman"/>
          <w:sz w:val="24"/>
          <w:szCs w:val="24"/>
        </w:rPr>
      </w:pPr>
      <w:r>
        <w:rPr>
          <w:rFonts w:ascii="Times New Roman" w:hAnsi="Times New Roman"/>
          <w:sz w:val="24"/>
          <w:szCs w:val="24"/>
        </w:rPr>
        <w:t>nodrošināt darbiniekiem, kuri katru darba dienu vismaz divas stundas strādā ar displeju darba laikā, obligātās veselības pārbaudes, tai skaitā redzes pārbaudes. Ja veselības pārbaudē konstatēts, ka darbiniekam nepieciešami darba pienākumu veikšanai piemēroti speciāli medicīniski</w:t>
      </w:r>
      <w:r w:rsidR="007F5131">
        <w:rPr>
          <w:rFonts w:ascii="Times New Roman" w:hAnsi="Times New Roman"/>
          <w:sz w:val="24"/>
          <w:szCs w:val="24"/>
        </w:rPr>
        <w:t xml:space="preserve"> optiski redzes korekcijas līdzekļi (brilles), DARBA DEVĒJS sedz redzes pārbaudes izdevumus un briļļu ietvaru iegādi, darba briļļu izgatavošanu līdz 71.14 EUR (septiņdesmit viens eiro, 14 centi) vienu reizi divos gados;</w:t>
      </w:r>
    </w:p>
    <w:p w:rsidR="0071269E" w:rsidRPr="007F5131" w:rsidRDefault="0071269E" w:rsidP="007F5131">
      <w:pPr>
        <w:numPr>
          <w:ilvl w:val="2"/>
          <w:numId w:val="3"/>
        </w:numPr>
        <w:shd w:val="clear" w:color="auto" w:fill="FFFFFF"/>
        <w:spacing w:after="0"/>
        <w:ind w:left="284" w:firstLine="0"/>
        <w:jc w:val="both"/>
        <w:rPr>
          <w:rFonts w:ascii="Times New Roman" w:hAnsi="Times New Roman"/>
          <w:sz w:val="24"/>
          <w:szCs w:val="24"/>
        </w:rPr>
      </w:pPr>
      <w:r w:rsidRPr="007F5131">
        <w:rPr>
          <w:rFonts w:ascii="Times New Roman" w:hAnsi="Times New Roman"/>
          <w:sz w:val="24"/>
          <w:szCs w:val="24"/>
        </w:rPr>
        <w:t xml:space="preserve">nodrošināt </w:t>
      </w:r>
      <w:r w:rsidR="008A0405" w:rsidRPr="007F5131">
        <w:rPr>
          <w:rFonts w:ascii="Times New Roman" w:hAnsi="Times New Roman"/>
          <w:sz w:val="24"/>
          <w:szCs w:val="24"/>
        </w:rPr>
        <w:t>d</w:t>
      </w:r>
      <w:r w:rsidR="00BB3729" w:rsidRPr="007F5131">
        <w:rPr>
          <w:rFonts w:ascii="Times New Roman" w:hAnsi="Times New Roman"/>
          <w:sz w:val="24"/>
          <w:szCs w:val="24"/>
        </w:rPr>
        <w:t>rošus un veselībai nekaitīgus darba apstākļus visiem darbiniekiem saskaņā ar spēkā esošajiem normatīvajiem aktiem darba aizsardzībā, higiēnas un veselības aprūpes jomā;</w:t>
      </w:r>
    </w:p>
    <w:p w:rsidR="00BB3729" w:rsidRPr="0071269E" w:rsidRDefault="008A0405" w:rsidP="0071269E">
      <w:pPr>
        <w:numPr>
          <w:ilvl w:val="2"/>
          <w:numId w:val="3"/>
        </w:numPr>
        <w:spacing w:after="0"/>
        <w:ind w:left="284" w:firstLine="0"/>
        <w:jc w:val="both"/>
        <w:rPr>
          <w:rFonts w:ascii="Times New Roman" w:hAnsi="Times New Roman"/>
          <w:sz w:val="24"/>
          <w:szCs w:val="24"/>
        </w:rPr>
      </w:pPr>
      <w:r w:rsidRPr="0071269E">
        <w:rPr>
          <w:rFonts w:ascii="Times New Roman" w:hAnsi="Times New Roman"/>
          <w:sz w:val="24"/>
          <w:szCs w:val="24"/>
        </w:rPr>
        <w:t>n</w:t>
      </w:r>
      <w:r w:rsidR="00BB3729" w:rsidRPr="0071269E">
        <w:rPr>
          <w:rFonts w:ascii="Times New Roman" w:hAnsi="Times New Roman"/>
          <w:sz w:val="24"/>
          <w:szCs w:val="24"/>
        </w:rPr>
        <w:t>odrošināt darbiniekus ar sadzīves un sanitāro telpu kompleksu, to uzturēšanu kārtībā;</w:t>
      </w:r>
    </w:p>
    <w:p w:rsidR="008A0405" w:rsidRDefault="008A0405" w:rsidP="00BB3729">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k</w:t>
      </w:r>
      <w:r w:rsidR="00BB3729">
        <w:rPr>
          <w:rFonts w:ascii="Times New Roman" w:hAnsi="Times New Roman"/>
          <w:sz w:val="24"/>
          <w:szCs w:val="24"/>
        </w:rPr>
        <w:t>opīgi ar darbinieku uzticības personu da</w:t>
      </w:r>
      <w:r w:rsidR="00097987">
        <w:rPr>
          <w:rFonts w:ascii="Times New Roman" w:hAnsi="Times New Roman"/>
          <w:sz w:val="24"/>
          <w:szCs w:val="24"/>
        </w:rPr>
        <w:t>rba aizsardzībā, atbilstoši MK n</w:t>
      </w:r>
      <w:r w:rsidR="00BB3729">
        <w:rPr>
          <w:rFonts w:ascii="Times New Roman" w:hAnsi="Times New Roman"/>
          <w:sz w:val="24"/>
          <w:szCs w:val="24"/>
        </w:rPr>
        <w:t>ot. Nr.427 (17.09.2002)</w:t>
      </w:r>
      <w:r>
        <w:rPr>
          <w:rFonts w:ascii="Times New Roman" w:hAnsi="Times New Roman"/>
          <w:sz w:val="24"/>
          <w:szCs w:val="24"/>
        </w:rPr>
        <w:t>, veikt iekšējās uzraudzības procesus (tai skaitā darba vides riska novērtēšanu) un pēc to rezultātiem izstrādāt un veikt attiecīgus darba aizsardzības pa</w:t>
      </w:r>
      <w:r w:rsidR="0034321C">
        <w:rPr>
          <w:rFonts w:ascii="Times New Roman" w:hAnsi="Times New Roman"/>
          <w:sz w:val="24"/>
          <w:szCs w:val="24"/>
        </w:rPr>
        <w:t>s</w:t>
      </w:r>
      <w:r>
        <w:rPr>
          <w:rFonts w:ascii="Times New Roman" w:hAnsi="Times New Roman"/>
          <w:sz w:val="24"/>
          <w:szCs w:val="24"/>
        </w:rPr>
        <w:t>ākumus darba vides risku faktoru novēršanai, piedalīties jaunu darba vietu plānošanā un pieņemšanā, darba aprīkojuma novērtēšanā;</w:t>
      </w:r>
    </w:p>
    <w:p w:rsidR="00BB3729" w:rsidRPr="00C2024A" w:rsidRDefault="008A0405" w:rsidP="00C2024A">
      <w:pPr>
        <w:numPr>
          <w:ilvl w:val="2"/>
          <w:numId w:val="3"/>
        </w:numPr>
        <w:shd w:val="clear" w:color="auto" w:fill="FFFFFF"/>
        <w:spacing w:after="0"/>
        <w:ind w:left="284" w:firstLine="0"/>
        <w:jc w:val="both"/>
        <w:rPr>
          <w:rFonts w:ascii="Times New Roman" w:hAnsi="Times New Roman"/>
          <w:sz w:val="24"/>
          <w:szCs w:val="24"/>
        </w:rPr>
      </w:pPr>
      <w:r w:rsidRPr="00C2024A">
        <w:rPr>
          <w:rFonts w:ascii="Times New Roman" w:hAnsi="Times New Roman"/>
          <w:sz w:val="24"/>
          <w:szCs w:val="24"/>
        </w:rPr>
        <w:t>pieņemot darbā jaunus darbiniekus, informēt tos par drošības tehnikas un darba higiēnas prasībām, darba aizsardzības instrukcijām un noteikumiem. Vienu reizi gadā veikt visu darbinieku instruktāžu;</w:t>
      </w:r>
    </w:p>
    <w:p w:rsidR="008A0405" w:rsidRDefault="008A0405" w:rsidP="00BB3729">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segt visus ar darba aizsardzības organizēšanu saistītos izdevumus, tai skaitā uzticības personas apmācību;</w:t>
      </w:r>
    </w:p>
    <w:p w:rsidR="008A0405" w:rsidRDefault="008A0405" w:rsidP="00BB3729">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nodrošināt telpu uzkopšanai nepieciešamos līdzekļus un piederumus;</w:t>
      </w:r>
    </w:p>
    <w:p w:rsidR="008A0405" w:rsidRDefault="008A0405" w:rsidP="00BB3729">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nodrošināt medikamentu esamību darba vietu aptieciņās;</w:t>
      </w:r>
    </w:p>
    <w:p w:rsidR="008A0405" w:rsidRDefault="008A0405" w:rsidP="00BB3729">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nodrošināt darba vietas, kurās to pieprasa normatīvie akti, ar darba drošības un aizsardzības instrukcijām, noteikumiem;</w:t>
      </w:r>
    </w:p>
    <w:p w:rsidR="008A0405" w:rsidRDefault="008A0405" w:rsidP="00BB3729">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veikt kopīgi ar uzticības</w:t>
      </w:r>
      <w:r w:rsidR="0086626E">
        <w:rPr>
          <w:rFonts w:ascii="Times New Roman" w:hAnsi="Times New Roman"/>
          <w:sz w:val="24"/>
          <w:szCs w:val="24"/>
        </w:rPr>
        <w:t xml:space="preserve"> personu darba aizsardzībā nelaimes gadījumu un arodsaslimšanas uzskaiti un analīzi iestādē;</w:t>
      </w:r>
    </w:p>
    <w:p w:rsidR="0086626E" w:rsidRDefault="0086626E" w:rsidP="00BB3729">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nodrošināt uzticības personu ar visu dokumentāciju darba aizsardzības jomā, piekļuvi visām darba vietām;</w:t>
      </w:r>
    </w:p>
    <w:p w:rsidR="0086626E" w:rsidRDefault="0086626E" w:rsidP="00BB3729">
      <w:pPr>
        <w:numPr>
          <w:ilvl w:val="2"/>
          <w:numId w:val="3"/>
        </w:numPr>
        <w:spacing w:after="0"/>
        <w:ind w:left="284" w:firstLine="0"/>
        <w:jc w:val="both"/>
        <w:rPr>
          <w:rFonts w:ascii="Times New Roman" w:hAnsi="Times New Roman"/>
          <w:sz w:val="24"/>
          <w:szCs w:val="24"/>
        </w:rPr>
      </w:pPr>
      <w:r>
        <w:rPr>
          <w:rFonts w:ascii="Times New Roman" w:hAnsi="Times New Roman"/>
          <w:sz w:val="24"/>
          <w:szCs w:val="24"/>
        </w:rPr>
        <w:t>darba laika ietvaros piešķirt uzticības personai laiku savu pienākumu veikšanai</w:t>
      </w:r>
      <w:r w:rsidR="0024018B">
        <w:rPr>
          <w:rFonts w:ascii="Times New Roman" w:hAnsi="Times New Roman"/>
          <w:sz w:val="24"/>
          <w:szCs w:val="24"/>
        </w:rPr>
        <w:t>.</w:t>
      </w:r>
    </w:p>
    <w:p w:rsidR="0086626E" w:rsidRDefault="0086626E" w:rsidP="0086626E">
      <w:pPr>
        <w:spacing w:after="0"/>
        <w:jc w:val="both"/>
        <w:rPr>
          <w:rFonts w:ascii="Times New Roman" w:hAnsi="Times New Roman"/>
          <w:sz w:val="24"/>
          <w:szCs w:val="24"/>
        </w:rPr>
      </w:pPr>
      <w:r>
        <w:rPr>
          <w:rFonts w:ascii="Times New Roman" w:hAnsi="Times New Roman"/>
          <w:sz w:val="24"/>
          <w:szCs w:val="24"/>
        </w:rPr>
        <w:t>5.2.</w:t>
      </w:r>
      <w:r w:rsidR="0034321C">
        <w:rPr>
          <w:rFonts w:ascii="Times New Roman" w:hAnsi="Times New Roman"/>
          <w:sz w:val="24"/>
          <w:szCs w:val="24"/>
        </w:rPr>
        <w:t xml:space="preserve"> </w:t>
      </w:r>
      <w:r>
        <w:rPr>
          <w:rFonts w:ascii="Times New Roman" w:hAnsi="Times New Roman"/>
          <w:sz w:val="24"/>
          <w:szCs w:val="24"/>
        </w:rPr>
        <w:t xml:space="preserve"> ARODBIEDRĪBA , pilnvarojot tās pārstāvi, apņemas:</w:t>
      </w:r>
    </w:p>
    <w:p w:rsidR="0086626E" w:rsidRDefault="0086626E" w:rsidP="0086626E">
      <w:pPr>
        <w:spacing w:after="0"/>
        <w:ind w:left="284"/>
        <w:jc w:val="both"/>
        <w:rPr>
          <w:rFonts w:ascii="Times New Roman" w:hAnsi="Times New Roman"/>
          <w:sz w:val="24"/>
          <w:szCs w:val="24"/>
        </w:rPr>
      </w:pPr>
      <w:r>
        <w:rPr>
          <w:rFonts w:ascii="Times New Roman" w:hAnsi="Times New Roman"/>
          <w:sz w:val="24"/>
          <w:szCs w:val="24"/>
        </w:rPr>
        <w:t>5.2.1. veikt darba aizsardzības, darba vides un darba apstākļu sabiedrisko kontroli, apkopot un iesniegt DARBA DEVĒJAM attiecīgus priekšlikumus;</w:t>
      </w:r>
    </w:p>
    <w:p w:rsidR="0086626E" w:rsidRDefault="0086626E" w:rsidP="0086626E">
      <w:pPr>
        <w:spacing w:after="0"/>
        <w:ind w:left="284"/>
        <w:jc w:val="both"/>
        <w:rPr>
          <w:rFonts w:ascii="Times New Roman" w:hAnsi="Times New Roman"/>
          <w:sz w:val="24"/>
          <w:szCs w:val="24"/>
        </w:rPr>
      </w:pPr>
      <w:r>
        <w:rPr>
          <w:rFonts w:ascii="Times New Roman" w:hAnsi="Times New Roman"/>
          <w:sz w:val="24"/>
          <w:szCs w:val="24"/>
        </w:rPr>
        <w:t>5.2.2. veikt individuālo aizsardzības līdzekļu, speciālo darba tērpu un apavu lietošanas, kā arī darba instrukciju ievērošanas pārbaudes.</w:t>
      </w:r>
    </w:p>
    <w:p w:rsidR="000F448E" w:rsidRDefault="000F448E" w:rsidP="000F448E">
      <w:pPr>
        <w:spacing w:after="0"/>
        <w:jc w:val="both"/>
        <w:rPr>
          <w:rFonts w:ascii="Times New Roman" w:hAnsi="Times New Roman"/>
          <w:sz w:val="24"/>
          <w:szCs w:val="24"/>
        </w:rPr>
      </w:pPr>
    </w:p>
    <w:p w:rsidR="000F448E" w:rsidRDefault="000F448E" w:rsidP="00297F62">
      <w:pPr>
        <w:numPr>
          <w:ilvl w:val="0"/>
          <w:numId w:val="3"/>
        </w:numPr>
        <w:spacing w:after="0"/>
        <w:jc w:val="both"/>
        <w:rPr>
          <w:rFonts w:ascii="Times New Roman" w:hAnsi="Times New Roman"/>
          <w:b/>
          <w:sz w:val="24"/>
          <w:szCs w:val="24"/>
        </w:rPr>
      </w:pPr>
      <w:r>
        <w:rPr>
          <w:rFonts w:ascii="Times New Roman" w:hAnsi="Times New Roman"/>
          <w:b/>
          <w:sz w:val="24"/>
          <w:szCs w:val="24"/>
        </w:rPr>
        <w:t>DARBA SAMAKSA</w:t>
      </w:r>
    </w:p>
    <w:p w:rsidR="000F448E" w:rsidRDefault="000F448E" w:rsidP="000F448E">
      <w:pPr>
        <w:spacing w:after="0"/>
        <w:jc w:val="both"/>
        <w:rPr>
          <w:rFonts w:ascii="Times New Roman" w:hAnsi="Times New Roman"/>
          <w:sz w:val="24"/>
          <w:szCs w:val="24"/>
        </w:rPr>
      </w:pPr>
    </w:p>
    <w:p w:rsidR="000F448E" w:rsidRDefault="000F448E" w:rsidP="000F448E">
      <w:pPr>
        <w:spacing w:after="0"/>
        <w:jc w:val="both"/>
        <w:rPr>
          <w:rFonts w:ascii="Times New Roman" w:hAnsi="Times New Roman"/>
          <w:sz w:val="24"/>
          <w:szCs w:val="24"/>
        </w:rPr>
      </w:pPr>
      <w:r>
        <w:rPr>
          <w:rFonts w:ascii="Times New Roman" w:hAnsi="Times New Roman"/>
          <w:sz w:val="24"/>
          <w:szCs w:val="24"/>
        </w:rPr>
        <w:t>6.1. DARBA DEVĒJS darba samaksas organizāciju atbilstoši spēkā esošajiem normatīvajiem aktiem</w:t>
      </w:r>
      <w:r w:rsidR="00297F62">
        <w:rPr>
          <w:rFonts w:ascii="Times New Roman" w:hAnsi="Times New Roman"/>
          <w:sz w:val="24"/>
          <w:szCs w:val="24"/>
        </w:rPr>
        <w:t>, īpaši pret darbiniekiem, kuriem līdz pensijas vecuma sasniegšanai palikuši 5 (pieci) vai mazāk gadi</w:t>
      </w:r>
      <w:r>
        <w:rPr>
          <w:rFonts w:ascii="Times New Roman" w:hAnsi="Times New Roman"/>
          <w:sz w:val="24"/>
          <w:szCs w:val="24"/>
        </w:rPr>
        <w:t>.</w:t>
      </w:r>
    </w:p>
    <w:p w:rsidR="000F448E" w:rsidRDefault="000F448E" w:rsidP="000F448E">
      <w:pPr>
        <w:spacing w:after="0"/>
        <w:jc w:val="both"/>
        <w:rPr>
          <w:rFonts w:ascii="Times New Roman" w:hAnsi="Times New Roman"/>
          <w:sz w:val="24"/>
          <w:szCs w:val="24"/>
        </w:rPr>
      </w:pPr>
      <w:r>
        <w:rPr>
          <w:rFonts w:ascii="Times New Roman" w:hAnsi="Times New Roman"/>
          <w:sz w:val="24"/>
          <w:szCs w:val="24"/>
        </w:rPr>
        <w:t>6.2. DARBA DEVĒJS apņemas nepieļaut atšķirīgu attieksmi, nodrošinot darbiniekus ar darba slodzēm.</w:t>
      </w:r>
    </w:p>
    <w:p w:rsidR="000F448E" w:rsidRDefault="000F448E" w:rsidP="000F448E">
      <w:pPr>
        <w:spacing w:after="0"/>
        <w:jc w:val="both"/>
        <w:rPr>
          <w:rFonts w:ascii="Times New Roman" w:hAnsi="Times New Roman"/>
          <w:sz w:val="24"/>
          <w:szCs w:val="24"/>
        </w:rPr>
      </w:pPr>
      <w:r>
        <w:rPr>
          <w:rFonts w:ascii="Times New Roman" w:hAnsi="Times New Roman"/>
          <w:sz w:val="24"/>
          <w:szCs w:val="24"/>
        </w:rPr>
        <w:t xml:space="preserve">6.3.  DARBA DEVĒJS saskaņo ar </w:t>
      </w:r>
      <w:r w:rsidR="00297F62">
        <w:rPr>
          <w:rFonts w:ascii="Times New Roman" w:hAnsi="Times New Roman"/>
          <w:sz w:val="24"/>
          <w:szCs w:val="24"/>
        </w:rPr>
        <w:t>ARODBIEDRĪBU</w:t>
      </w:r>
      <w:r>
        <w:rPr>
          <w:rFonts w:ascii="Times New Roman" w:hAnsi="Times New Roman"/>
          <w:sz w:val="24"/>
          <w:szCs w:val="24"/>
        </w:rPr>
        <w:t xml:space="preserve"> pedagogu un pārējo darbinieku tarifikācijas un slodzes, kas tiek sastādītas un apstiprinātas savlaicīgi.</w:t>
      </w:r>
    </w:p>
    <w:p w:rsidR="000F448E" w:rsidRDefault="00297F62" w:rsidP="000F448E">
      <w:pPr>
        <w:spacing w:after="0"/>
        <w:jc w:val="both"/>
        <w:rPr>
          <w:rFonts w:ascii="Times New Roman" w:hAnsi="Times New Roman"/>
          <w:sz w:val="24"/>
          <w:szCs w:val="24"/>
        </w:rPr>
      </w:pPr>
      <w:r>
        <w:rPr>
          <w:rFonts w:ascii="Times New Roman" w:hAnsi="Times New Roman"/>
          <w:sz w:val="24"/>
          <w:szCs w:val="24"/>
        </w:rPr>
        <w:t>6.4. DARBA DEVĒJS nodrošina atklātību Skrundas vidusskolai piešķirtās valsts budžeta mērķdotācijas sadalē.</w:t>
      </w:r>
    </w:p>
    <w:p w:rsidR="00297F62" w:rsidRDefault="00297F62" w:rsidP="000F448E">
      <w:pPr>
        <w:spacing w:after="0"/>
        <w:jc w:val="both"/>
        <w:rPr>
          <w:rFonts w:ascii="Times New Roman" w:hAnsi="Times New Roman"/>
          <w:sz w:val="24"/>
          <w:szCs w:val="24"/>
        </w:rPr>
      </w:pPr>
      <w:r>
        <w:rPr>
          <w:rFonts w:ascii="Times New Roman" w:hAnsi="Times New Roman"/>
          <w:sz w:val="24"/>
          <w:szCs w:val="24"/>
        </w:rPr>
        <w:t>6.5.  DARBA DEVĒJS nodrošina darba samaksas aprēķina izsniegšanu darbiniekam darba samaksas izmaksas dienā</w:t>
      </w:r>
      <w:r w:rsidR="00E14744">
        <w:rPr>
          <w:rFonts w:ascii="Times New Roman" w:hAnsi="Times New Roman"/>
          <w:sz w:val="24"/>
          <w:szCs w:val="24"/>
        </w:rPr>
        <w:t>, kurā norādīta izmaksātā darba samaksa, ieturētie nodokļi un veiktas valsts sociālās apdrošināšanas obligātās iemaksas, ieturēto arodbiedrības biedru naudu, kā arī nostrādātas stundas, tajā skaitā virsstundas, nakts laikā un svētku dienā nostrādātās stundas (DL 71.pants).</w:t>
      </w:r>
    </w:p>
    <w:p w:rsidR="00E14744" w:rsidRDefault="00E14744" w:rsidP="000F448E">
      <w:pPr>
        <w:spacing w:after="0"/>
        <w:jc w:val="both"/>
        <w:rPr>
          <w:rFonts w:ascii="Times New Roman" w:hAnsi="Times New Roman"/>
          <w:sz w:val="24"/>
          <w:szCs w:val="24"/>
        </w:rPr>
      </w:pPr>
      <w:r>
        <w:rPr>
          <w:rFonts w:ascii="Times New Roman" w:hAnsi="Times New Roman"/>
          <w:sz w:val="24"/>
          <w:szCs w:val="24"/>
        </w:rPr>
        <w:t xml:space="preserve">6.6.  </w:t>
      </w:r>
      <w:r w:rsidR="000E1E58">
        <w:rPr>
          <w:rFonts w:ascii="Times New Roman" w:hAnsi="Times New Roman"/>
          <w:sz w:val="24"/>
          <w:szCs w:val="24"/>
        </w:rPr>
        <w:t>Par darbu svētku dienās darbiniekam pēc viņa izvēles tiek piešķirta piemaksa 100% apmērā no viņam noteiktās stundas vai dienas algas likmes vai piešķirta atpūta citā nedēļas dienā (DL 144.pants)</w:t>
      </w:r>
    </w:p>
    <w:p w:rsidR="000E1E58" w:rsidRDefault="000E1E58" w:rsidP="000F448E">
      <w:pPr>
        <w:spacing w:after="0"/>
        <w:jc w:val="both"/>
        <w:rPr>
          <w:rFonts w:ascii="Times New Roman" w:hAnsi="Times New Roman"/>
          <w:sz w:val="24"/>
          <w:szCs w:val="24"/>
        </w:rPr>
      </w:pPr>
      <w:r>
        <w:rPr>
          <w:rFonts w:ascii="Times New Roman" w:hAnsi="Times New Roman"/>
          <w:sz w:val="24"/>
          <w:szCs w:val="24"/>
        </w:rPr>
        <w:t>6.7. DARBA DEVĒJS garantē samaksu darbiniekam par kolēģu aizvietošanu, papildus darba veikšanu.</w:t>
      </w:r>
    </w:p>
    <w:p w:rsidR="000E1E58" w:rsidRDefault="000E1E58" w:rsidP="000F448E">
      <w:pPr>
        <w:spacing w:after="0"/>
        <w:jc w:val="both"/>
        <w:rPr>
          <w:rFonts w:ascii="Times New Roman" w:hAnsi="Times New Roman"/>
          <w:sz w:val="24"/>
          <w:szCs w:val="24"/>
        </w:rPr>
      </w:pPr>
      <w:r>
        <w:rPr>
          <w:rFonts w:ascii="Times New Roman" w:hAnsi="Times New Roman"/>
          <w:sz w:val="24"/>
          <w:szCs w:val="24"/>
        </w:rPr>
        <w:t>6.8. Darba algu par atvaļinājuma laiku un algu līdz atvaļinājumam nostrādāto laiku izmaksā ne vēlāk kā vienu dienu pirms atvaļinājuma.</w:t>
      </w:r>
    </w:p>
    <w:p w:rsidR="000E1E58" w:rsidRDefault="000E1E58" w:rsidP="000F448E">
      <w:pPr>
        <w:spacing w:after="0"/>
        <w:jc w:val="both"/>
        <w:rPr>
          <w:rFonts w:ascii="Times New Roman" w:hAnsi="Times New Roman"/>
          <w:sz w:val="24"/>
          <w:szCs w:val="24"/>
        </w:rPr>
      </w:pPr>
      <w:r>
        <w:rPr>
          <w:rFonts w:ascii="Times New Roman" w:hAnsi="Times New Roman"/>
          <w:sz w:val="24"/>
          <w:szCs w:val="24"/>
        </w:rPr>
        <w:t xml:space="preserve">6.9. </w:t>
      </w:r>
      <w:r w:rsidR="002A6408">
        <w:rPr>
          <w:rFonts w:ascii="Times New Roman" w:hAnsi="Times New Roman"/>
          <w:sz w:val="24"/>
          <w:szCs w:val="24"/>
        </w:rPr>
        <w:t>Lai nodrošinātu kompetentāku darbinieku motivēšanu un ņemot vērā konkrētā darbinieka ieguldījumu iestādes darbā, darbiniekam var noteikt piemaksu par personisko  darba ieguldījumu un darba kvalitāti saskaņā ar apstiprinātajiem darba samaksas kritērijiem un valstī spēkā esošajiem normatīvajiem aktiem, saskaņojot ar ARODBIEDRĪBU.</w:t>
      </w:r>
    </w:p>
    <w:p w:rsidR="008C16E2" w:rsidRDefault="002A6408" w:rsidP="00DF5416">
      <w:pPr>
        <w:spacing w:after="0"/>
        <w:jc w:val="both"/>
        <w:rPr>
          <w:rFonts w:ascii="Times New Roman" w:hAnsi="Times New Roman"/>
          <w:sz w:val="24"/>
          <w:szCs w:val="24"/>
        </w:rPr>
      </w:pPr>
      <w:r>
        <w:rPr>
          <w:rFonts w:ascii="Times New Roman" w:hAnsi="Times New Roman"/>
          <w:sz w:val="24"/>
          <w:szCs w:val="24"/>
        </w:rPr>
        <w:t xml:space="preserve">6.10. DARBA DEVĒJS apņemas saglabāt darba algu darbiniekam, kuri tiek komandēti uz dažādiem kvalifikācijas celšanas kursiem, semināriem un sedz ceļa izdevumus. </w:t>
      </w:r>
    </w:p>
    <w:p w:rsidR="008863D0" w:rsidRPr="003B3D03" w:rsidRDefault="00DF5416" w:rsidP="008863D0">
      <w:pPr>
        <w:spacing w:after="0"/>
        <w:jc w:val="both"/>
        <w:rPr>
          <w:rFonts w:ascii="Times New Roman" w:hAnsi="Times New Roman"/>
          <w:sz w:val="24"/>
          <w:szCs w:val="24"/>
        </w:rPr>
      </w:pPr>
      <w:r>
        <w:rPr>
          <w:rFonts w:ascii="Times New Roman" w:hAnsi="Times New Roman"/>
          <w:sz w:val="24"/>
          <w:szCs w:val="24"/>
        </w:rPr>
        <w:t>6.11</w:t>
      </w:r>
      <w:r w:rsidR="008863D0">
        <w:rPr>
          <w:rFonts w:ascii="Times New Roman" w:hAnsi="Times New Roman"/>
          <w:sz w:val="24"/>
          <w:szCs w:val="24"/>
        </w:rPr>
        <w:t>. Ja attaisnojošu apstākļu dēļ kārtējā darba dienā nevar notikt mācību process, bet pedagoģiskajam darbiniekam jāatrodas darba vietā, DARBA DEVĒJAM jāapmaksā darba diena pēc vidējās izpeļņas (DL 74.p.)</w:t>
      </w:r>
    </w:p>
    <w:p w:rsidR="008863D0" w:rsidRDefault="008863D0" w:rsidP="00325275">
      <w:pPr>
        <w:spacing w:after="0"/>
        <w:jc w:val="both"/>
        <w:rPr>
          <w:rFonts w:ascii="Times New Roman" w:hAnsi="Times New Roman"/>
          <w:sz w:val="24"/>
          <w:szCs w:val="24"/>
        </w:rPr>
      </w:pPr>
    </w:p>
    <w:p w:rsidR="00D92398" w:rsidRDefault="00D92398" w:rsidP="00325275">
      <w:pPr>
        <w:spacing w:after="0"/>
        <w:jc w:val="both"/>
        <w:rPr>
          <w:rFonts w:ascii="Times New Roman" w:hAnsi="Times New Roman"/>
          <w:sz w:val="24"/>
          <w:szCs w:val="24"/>
        </w:rPr>
      </w:pPr>
    </w:p>
    <w:p w:rsidR="0034321C" w:rsidRDefault="0034321C" w:rsidP="005D3F17">
      <w:pPr>
        <w:numPr>
          <w:ilvl w:val="0"/>
          <w:numId w:val="3"/>
        </w:numPr>
        <w:spacing w:after="0"/>
        <w:jc w:val="both"/>
        <w:rPr>
          <w:rFonts w:ascii="Times New Roman" w:hAnsi="Times New Roman"/>
          <w:b/>
          <w:sz w:val="24"/>
          <w:szCs w:val="24"/>
        </w:rPr>
      </w:pPr>
      <w:r>
        <w:rPr>
          <w:rFonts w:ascii="Times New Roman" w:hAnsi="Times New Roman"/>
          <w:b/>
          <w:sz w:val="24"/>
          <w:szCs w:val="24"/>
        </w:rPr>
        <w:t>DARBA LAIKS UN ATPŪTAS LAIKS</w:t>
      </w:r>
    </w:p>
    <w:p w:rsidR="003B3D03" w:rsidRDefault="003B3D03" w:rsidP="003B3D03">
      <w:pPr>
        <w:spacing w:after="0"/>
        <w:jc w:val="both"/>
        <w:rPr>
          <w:rFonts w:ascii="Times New Roman" w:hAnsi="Times New Roman"/>
          <w:b/>
          <w:sz w:val="24"/>
          <w:szCs w:val="24"/>
        </w:rPr>
      </w:pPr>
    </w:p>
    <w:p w:rsidR="003B3D03" w:rsidRDefault="003B3D03" w:rsidP="00DF5416">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Darbiniekiem ir noteikta piecu dienu darba nedēļa. Darbinieka normālais dienas darba laiks nedrīkst pārsniegt 8 (astiņas) stundas, bet normālais nedēļas darba laiks – 40 stundas.</w:t>
      </w:r>
    </w:p>
    <w:p w:rsidR="003B3D03" w:rsidRDefault="003B3D03" w:rsidP="00DF5416">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 xml:space="preserve">Pedagoga darba laiks atbilst tarificētajam stundu skaitam. Darba laika sākums un beigas tiek noteikts </w:t>
      </w:r>
      <w:r w:rsidR="00D24375">
        <w:rPr>
          <w:rFonts w:ascii="Times New Roman" w:hAnsi="Times New Roman"/>
          <w:sz w:val="24"/>
          <w:szCs w:val="24"/>
        </w:rPr>
        <w:t xml:space="preserve">Skrundas vidusskolas </w:t>
      </w:r>
      <w:r>
        <w:rPr>
          <w:rFonts w:ascii="Times New Roman" w:hAnsi="Times New Roman"/>
          <w:sz w:val="24"/>
          <w:szCs w:val="24"/>
        </w:rPr>
        <w:t>Darba kārtības noteikumos.</w:t>
      </w:r>
    </w:p>
    <w:p w:rsidR="003B3D03" w:rsidRDefault="00D24375" w:rsidP="00DF5416">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Skolēnu brīvlaikā pedagogu darba laiku nosaka DARBA DEVĒJS, vienojoties ar katru darbinieku individuāli. Brīvlaikā pedagogi ir tiesīgi apmeklēt kursus, seminārus</w:t>
      </w:r>
      <w:r w:rsidR="008D6F47">
        <w:rPr>
          <w:rFonts w:ascii="Times New Roman" w:hAnsi="Times New Roman"/>
          <w:sz w:val="24"/>
          <w:szCs w:val="24"/>
        </w:rPr>
        <w:t xml:space="preserve"> un citus pasākumus savas kvalifikācijas paaugstināšanai, iepriekš saskaņojot ar savu DARBA DEVĒJU.</w:t>
      </w:r>
    </w:p>
    <w:p w:rsidR="008D6F47" w:rsidRDefault="008D6F47" w:rsidP="00DF5416">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Pirms svētku dienām iestādes darba dienas ilgums tiek saīsināts par vienu stundu  (DL 135.pants). DARBA DEVĒJS pirmssvētku dienā nodrošina saīsinātu darba dienu par vienu stundu visiem iestādē strādājošajiem, neatkarīgi no tā, vai darbinieks ir nodarbināts rīta vai pēcpusdienas maiņā.</w:t>
      </w:r>
    </w:p>
    <w:p w:rsidR="008D6F47" w:rsidRDefault="008D6F47" w:rsidP="00DF5416">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DARBA DEVĒJS veic precīzu uzskaiti par katra darbinieka nostrādātajām stundām un virsstundām, tajā skaitā nakts laikā, nedēļas atpūtas laikā un svētku dienās nostrādātajām stundām. Darbiniekam ir tiesības jebkurā laikā personiski vai ar ARODBIEDRĪBAS starpniecību pārbaudīt DARBA DEVĒJA veikto darba laika uzskaiti (DL 137.pants)</w:t>
      </w:r>
    </w:p>
    <w:p w:rsidR="008D6F47" w:rsidRDefault="008863D0" w:rsidP="00DF5416">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DARBA DEVĒJS nav tiesīgs nodarbināt pedagoģiskos darbiniekus darbos, kas nav iekļauti viņu darba pienākumos, amata aprakstā, bez saskaņošanas ar ARODBIEDRĪBU, izņemot LR Darba likuma 57.pantā noteiktajos gadījumos.</w:t>
      </w:r>
    </w:p>
    <w:p w:rsidR="008863D0" w:rsidRDefault="008863D0" w:rsidP="00DF5416">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DARBA DEVĒJS apņemas nepieļaut aizstāt dīkstāvi iestādē ar piespiedu bezalgas atvaļinājuma piešķiršanu darbiniekam.</w:t>
      </w:r>
    </w:p>
    <w:p w:rsidR="006505A4" w:rsidRDefault="006505A4" w:rsidP="00DF5416">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Ikvienam darbiniekam ir tiesības uz ikgadējo apmaksāto atvaļinājumu. Ikgadējā apmaksātā atvaļinājuma ilgums pedagogiem nedrīkst būt ilgāks par 8 kalendāra nedēļām, pārējo darbinieku – 4 kalendāra n</w:t>
      </w:r>
      <w:r w:rsidR="008B30E7">
        <w:rPr>
          <w:rFonts w:ascii="Times New Roman" w:hAnsi="Times New Roman"/>
          <w:sz w:val="24"/>
          <w:szCs w:val="24"/>
        </w:rPr>
        <w:t>edēļām, neskaitot svētku dienas.</w:t>
      </w:r>
    </w:p>
    <w:p w:rsidR="006505A4" w:rsidRDefault="008B30E7" w:rsidP="00DF5416">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Ikgadējo apmaksāto atvaļinājumu piešķir katru gadu noteiktā laikā saskaņā ar atvaļinājumu grafiku, kas tiek saskaņota ar arodbiedrību.</w:t>
      </w:r>
    </w:p>
    <w:p w:rsidR="008B30E7" w:rsidRDefault="008B30E7" w:rsidP="00DF5416">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Minimālais ikgadējā atvaļinājuma ilgums pie īpašiem nosacījumiem, kad atvaļinājuma piešķiršana var negatīvi iespaidot  iestādes darbu, ir divas nepārtrauktas  kalendāra nedēļas. Pārējo atvaļinājuma daļu ar darbinieka rakstveida piekrišanu pārceļ uz nākamo gadu. At</w:t>
      </w:r>
      <w:r w:rsidR="009830E6">
        <w:rPr>
          <w:rFonts w:ascii="Times New Roman" w:hAnsi="Times New Roman"/>
          <w:sz w:val="24"/>
          <w:szCs w:val="24"/>
        </w:rPr>
        <w:t>vaļinājuma daļu var pārcelt tik</w:t>
      </w:r>
      <w:r>
        <w:rPr>
          <w:rFonts w:ascii="Times New Roman" w:hAnsi="Times New Roman"/>
          <w:sz w:val="24"/>
          <w:szCs w:val="24"/>
        </w:rPr>
        <w:t>ai uz vienu gadu</w:t>
      </w:r>
      <w:r w:rsidR="009830E6">
        <w:rPr>
          <w:rFonts w:ascii="Times New Roman" w:hAnsi="Times New Roman"/>
          <w:sz w:val="24"/>
          <w:szCs w:val="24"/>
        </w:rPr>
        <w:t>.</w:t>
      </w:r>
    </w:p>
    <w:p w:rsidR="00CB3006" w:rsidRDefault="00CB3006" w:rsidP="00DF5416">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Papildatvaļinājuma laiku nosaka PUSĒM vienojoties un ievērojot DARBA DEVĒJA un darbinieka intereses. Atteikt piešķirt papildatvaļinājumu darbinieka pieprasītajā laikā DARA DEVĒJS ir tiesīgs vienīgi pamatojoties ar iestādes būtiskām interesēm.</w:t>
      </w:r>
    </w:p>
    <w:p w:rsidR="00EA2D43" w:rsidRDefault="00DB1E3B" w:rsidP="00DF5416">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DARBA DEVĒJS piešķir apmaksātu papildatvaļinājumu pamatojoties uz darbinieka iesniegumu:</w:t>
      </w:r>
    </w:p>
    <w:p w:rsidR="00DB1E3B" w:rsidRDefault="00DB1E3B" w:rsidP="00655037">
      <w:pPr>
        <w:numPr>
          <w:ilvl w:val="2"/>
          <w:numId w:val="3"/>
        </w:numPr>
        <w:spacing w:after="0"/>
        <w:ind w:hanging="436"/>
        <w:jc w:val="both"/>
        <w:rPr>
          <w:rFonts w:ascii="Times New Roman" w:hAnsi="Times New Roman"/>
          <w:sz w:val="24"/>
          <w:szCs w:val="24"/>
        </w:rPr>
      </w:pPr>
      <w:r>
        <w:rPr>
          <w:rFonts w:ascii="Times New Roman" w:hAnsi="Times New Roman"/>
          <w:sz w:val="24"/>
          <w:szCs w:val="24"/>
        </w:rPr>
        <w:t>Atbilstoši LR Darba likuma 151.panta 1.p.:</w:t>
      </w:r>
    </w:p>
    <w:p w:rsidR="00DB1E3B" w:rsidRDefault="00DB1E3B" w:rsidP="00655037">
      <w:pPr>
        <w:numPr>
          <w:ilvl w:val="0"/>
          <w:numId w:val="6"/>
        </w:numPr>
        <w:spacing w:after="0"/>
        <w:ind w:left="851"/>
        <w:jc w:val="both"/>
        <w:rPr>
          <w:rFonts w:ascii="Times New Roman" w:hAnsi="Times New Roman"/>
          <w:sz w:val="24"/>
          <w:szCs w:val="24"/>
        </w:rPr>
      </w:pPr>
      <w:r>
        <w:rPr>
          <w:rFonts w:ascii="Times New Roman" w:hAnsi="Times New Roman"/>
          <w:sz w:val="24"/>
          <w:szCs w:val="24"/>
        </w:rPr>
        <w:t>darbiniekam, kuram ir trīs vai vairāk bērni vecumā līdz 16 gadiem vai bērns invalīds līdz 18 gadiem – 3 (trīs) darba dienas;</w:t>
      </w:r>
    </w:p>
    <w:p w:rsidR="00246BDD" w:rsidRDefault="00246BDD" w:rsidP="00655037">
      <w:pPr>
        <w:numPr>
          <w:ilvl w:val="0"/>
          <w:numId w:val="6"/>
        </w:numPr>
        <w:spacing w:after="0"/>
        <w:ind w:left="851"/>
        <w:jc w:val="both"/>
        <w:rPr>
          <w:rFonts w:ascii="Times New Roman" w:hAnsi="Times New Roman"/>
          <w:sz w:val="24"/>
          <w:szCs w:val="24"/>
        </w:rPr>
      </w:pPr>
      <w:r w:rsidRPr="00246BDD">
        <w:rPr>
          <w:rFonts w:ascii="Times New Roman" w:hAnsi="Times New Roman"/>
          <w:sz w:val="24"/>
          <w:szCs w:val="24"/>
        </w:rPr>
        <w:t>darbiniekiem, kuru aprūpē ir mazāk par trim bērniem vecumā līdz 14 gadiem, — ne mazāk</w:t>
      </w:r>
      <w:r w:rsidRPr="00246BDD">
        <w:rPr>
          <w:rFonts w:ascii="Times New Roman" w:hAnsi="Times New Roman"/>
          <w:sz w:val="24"/>
          <w:szCs w:val="24"/>
          <w:shd w:val="clear" w:color="auto" w:fill="F1F1F1"/>
        </w:rPr>
        <w:t xml:space="preserve"> </w:t>
      </w:r>
      <w:r w:rsidR="007013A6">
        <w:rPr>
          <w:rFonts w:ascii="Times New Roman" w:hAnsi="Times New Roman"/>
          <w:sz w:val="24"/>
          <w:szCs w:val="24"/>
        </w:rPr>
        <w:t>par vienu darba dienu:</w:t>
      </w:r>
    </w:p>
    <w:p w:rsidR="007013A6" w:rsidRPr="007013A6" w:rsidRDefault="007013A6" w:rsidP="007013A6">
      <w:pPr>
        <w:numPr>
          <w:ilvl w:val="0"/>
          <w:numId w:val="6"/>
        </w:numPr>
        <w:spacing w:after="0"/>
        <w:ind w:left="851"/>
        <w:jc w:val="both"/>
        <w:rPr>
          <w:rFonts w:ascii="Times New Roman" w:hAnsi="Times New Roman"/>
          <w:sz w:val="24"/>
          <w:szCs w:val="24"/>
        </w:rPr>
      </w:pPr>
      <w:r>
        <w:rPr>
          <w:rFonts w:ascii="Times New Roman" w:hAnsi="Times New Roman"/>
          <w:sz w:val="24"/>
          <w:szCs w:val="24"/>
        </w:rPr>
        <w:t>darbiniekam, kura darbs saistīts ar īpašu risku – 3 (trīs) darba dienas.</w:t>
      </w:r>
    </w:p>
    <w:p w:rsidR="00DB1E3B" w:rsidRDefault="00DB1E3B" w:rsidP="00655037">
      <w:pPr>
        <w:numPr>
          <w:ilvl w:val="2"/>
          <w:numId w:val="3"/>
        </w:numPr>
        <w:spacing w:after="0"/>
        <w:ind w:hanging="436"/>
        <w:jc w:val="both"/>
        <w:rPr>
          <w:rFonts w:ascii="Times New Roman" w:hAnsi="Times New Roman"/>
          <w:sz w:val="24"/>
          <w:szCs w:val="24"/>
        </w:rPr>
      </w:pPr>
      <w:r>
        <w:rPr>
          <w:rFonts w:ascii="Times New Roman" w:hAnsi="Times New Roman"/>
          <w:sz w:val="24"/>
          <w:szCs w:val="24"/>
        </w:rPr>
        <w:t>Atbilstoši LR Darba likuma 151.panta 2.</w:t>
      </w:r>
      <w:r w:rsidR="007F33EE">
        <w:rPr>
          <w:rFonts w:ascii="Times New Roman" w:hAnsi="Times New Roman"/>
          <w:sz w:val="24"/>
          <w:szCs w:val="24"/>
        </w:rPr>
        <w:t>p.</w:t>
      </w:r>
      <w:r w:rsidR="00246BDD">
        <w:rPr>
          <w:rFonts w:ascii="Times New Roman" w:hAnsi="Times New Roman"/>
          <w:sz w:val="24"/>
          <w:szCs w:val="24"/>
        </w:rPr>
        <w:t xml:space="preserve"> (</w:t>
      </w:r>
      <w:r w:rsidR="00246BDD" w:rsidRPr="00246BDD">
        <w:rPr>
          <w:rFonts w:ascii="Times New Roman" w:hAnsi="Times New Roman"/>
          <w:sz w:val="24"/>
          <w:szCs w:val="24"/>
        </w:rPr>
        <w:t>Darba koplīgumā vai darba līgumā</w:t>
      </w:r>
      <w:r w:rsidR="00246BDD" w:rsidRPr="00626650">
        <w:rPr>
          <w:rFonts w:ascii="Times New Roman" w:hAnsi="Times New Roman"/>
          <w:sz w:val="24"/>
          <w:szCs w:val="24"/>
        </w:rPr>
        <w:t xml:space="preserve"> </w:t>
      </w:r>
      <w:r w:rsidR="00246BDD" w:rsidRPr="00246BDD">
        <w:rPr>
          <w:rFonts w:ascii="Times New Roman" w:hAnsi="Times New Roman"/>
          <w:sz w:val="24"/>
          <w:szCs w:val="24"/>
        </w:rPr>
        <w:t>var noteikt citus gadījumus (nakts darbs, maiņu darbs, ilggadējs darbs u.c.), kad</w:t>
      </w:r>
      <w:r w:rsidR="00246BDD" w:rsidRPr="00626650">
        <w:rPr>
          <w:rFonts w:ascii="Times New Roman" w:hAnsi="Times New Roman"/>
          <w:sz w:val="24"/>
          <w:szCs w:val="24"/>
        </w:rPr>
        <w:t xml:space="preserve"> </w:t>
      </w:r>
      <w:r w:rsidR="00246BDD" w:rsidRPr="00246BDD">
        <w:rPr>
          <w:rFonts w:ascii="Times New Roman" w:hAnsi="Times New Roman"/>
          <w:sz w:val="24"/>
          <w:szCs w:val="24"/>
        </w:rPr>
        <w:t>darbiniekam piešķirams ikgadējais apmaksātais papildatvaļinājums</w:t>
      </w:r>
      <w:r w:rsidR="00246BDD" w:rsidRPr="00246BDD">
        <w:rPr>
          <w:rFonts w:ascii="Arial" w:hAnsi="Arial" w:cs="Arial"/>
          <w:color w:val="414142"/>
          <w:sz w:val="20"/>
          <w:szCs w:val="20"/>
        </w:rPr>
        <w:t>)</w:t>
      </w:r>
      <w:r>
        <w:rPr>
          <w:rFonts w:ascii="Times New Roman" w:hAnsi="Times New Roman"/>
          <w:sz w:val="24"/>
          <w:szCs w:val="24"/>
        </w:rPr>
        <w:t>:</w:t>
      </w:r>
    </w:p>
    <w:p w:rsidR="00DB1E3B" w:rsidRDefault="00A02891" w:rsidP="00574C4C">
      <w:pPr>
        <w:numPr>
          <w:ilvl w:val="0"/>
          <w:numId w:val="6"/>
        </w:numPr>
        <w:spacing w:after="0"/>
        <w:ind w:left="851"/>
        <w:jc w:val="both"/>
        <w:rPr>
          <w:rFonts w:ascii="Times New Roman" w:hAnsi="Times New Roman"/>
          <w:sz w:val="24"/>
          <w:szCs w:val="24"/>
        </w:rPr>
      </w:pPr>
      <w:r>
        <w:rPr>
          <w:rFonts w:ascii="Times New Roman" w:hAnsi="Times New Roman"/>
          <w:sz w:val="24"/>
          <w:szCs w:val="24"/>
        </w:rPr>
        <w:t xml:space="preserve">par </w:t>
      </w:r>
      <w:r w:rsidR="00DB1E3B">
        <w:rPr>
          <w:rFonts w:ascii="Times New Roman" w:hAnsi="Times New Roman"/>
          <w:sz w:val="24"/>
          <w:szCs w:val="24"/>
        </w:rPr>
        <w:t xml:space="preserve">darbu iestādē vairāk par </w:t>
      </w:r>
      <w:r w:rsidR="00A76A9C">
        <w:rPr>
          <w:rFonts w:ascii="Times New Roman" w:hAnsi="Times New Roman"/>
          <w:sz w:val="24"/>
          <w:szCs w:val="24"/>
        </w:rPr>
        <w:t>10</w:t>
      </w:r>
      <w:r w:rsidR="00DB1E3B">
        <w:rPr>
          <w:rFonts w:ascii="Times New Roman" w:hAnsi="Times New Roman"/>
          <w:sz w:val="24"/>
          <w:szCs w:val="24"/>
        </w:rPr>
        <w:t xml:space="preserve"> gadiem – 3 (trīs)</w:t>
      </w:r>
      <w:r w:rsidR="00626650">
        <w:rPr>
          <w:rFonts w:ascii="Times New Roman" w:hAnsi="Times New Roman"/>
          <w:sz w:val="24"/>
          <w:szCs w:val="24"/>
        </w:rPr>
        <w:t xml:space="preserve"> darba </w:t>
      </w:r>
      <w:r w:rsidR="00DB1E3B">
        <w:rPr>
          <w:rFonts w:ascii="Times New Roman" w:hAnsi="Times New Roman"/>
          <w:sz w:val="24"/>
          <w:szCs w:val="24"/>
        </w:rPr>
        <w:t>dienas;</w:t>
      </w:r>
    </w:p>
    <w:p w:rsidR="00DB1E3B" w:rsidRDefault="00A02891" w:rsidP="00574C4C">
      <w:pPr>
        <w:numPr>
          <w:ilvl w:val="0"/>
          <w:numId w:val="6"/>
        </w:numPr>
        <w:spacing w:after="0"/>
        <w:ind w:left="851"/>
        <w:jc w:val="both"/>
        <w:rPr>
          <w:rFonts w:ascii="Times New Roman" w:hAnsi="Times New Roman"/>
          <w:sz w:val="24"/>
          <w:szCs w:val="24"/>
        </w:rPr>
      </w:pPr>
      <w:r>
        <w:rPr>
          <w:rFonts w:ascii="Times New Roman" w:hAnsi="Times New Roman"/>
          <w:sz w:val="24"/>
          <w:szCs w:val="24"/>
        </w:rPr>
        <w:t>par</w:t>
      </w:r>
      <w:r w:rsidR="00DB1E3B">
        <w:rPr>
          <w:rFonts w:ascii="Times New Roman" w:hAnsi="Times New Roman"/>
          <w:sz w:val="24"/>
          <w:szCs w:val="24"/>
        </w:rPr>
        <w:t xml:space="preserve"> darbu iestādē </w:t>
      </w:r>
      <w:r w:rsidR="00A76A9C">
        <w:rPr>
          <w:rFonts w:ascii="Times New Roman" w:hAnsi="Times New Roman"/>
          <w:sz w:val="24"/>
          <w:szCs w:val="24"/>
        </w:rPr>
        <w:t>līdz 10</w:t>
      </w:r>
      <w:r w:rsidR="00DB1E3B">
        <w:rPr>
          <w:rFonts w:ascii="Times New Roman" w:hAnsi="Times New Roman"/>
          <w:sz w:val="24"/>
          <w:szCs w:val="24"/>
        </w:rPr>
        <w:t xml:space="preserve"> gadiem – 2 (divas) </w:t>
      </w:r>
      <w:r w:rsidR="00626650">
        <w:rPr>
          <w:rFonts w:ascii="Times New Roman" w:hAnsi="Times New Roman"/>
          <w:sz w:val="24"/>
          <w:szCs w:val="24"/>
        </w:rPr>
        <w:t xml:space="preserve">darba </w:t>
      </w:r>
      <w:r w:rsidR="00DB1E3B">
        <w:rPr>
          <w:rFonts w:ascii="Times New Roman" w:hAnsi="Times New Roman"/>
          <w:sz w:val="24"/>
          <w:szCs w:val="24"/>
        </w:rPr>
        <w:t>dienas;</w:t>
      </w:r>
    </w:p>
    <w:p w:rsidR="00DB1E3B" w:rsidRDefault="00A02891" w:rsidP="00574C4C">
      <w:pPr>
        <w:numPr>
          <w:ilvl w:val="0"/>
          <w:numId w:val="6"/>
        </w:numPr>
        <w:spacing w:after="0"/>
        <w:ind w:left="851"/>
        <w:jc w:val="both"/>
        <w:rPr>
          <w:rFonts w:ascii="Times New Roman" w:hAnsi="Times New Roman"/>
          <w:sz w:val="24"/>
          <w:szCs w:val="24"/>
        </w:rPr>
      </w:pPr>
      <w:r>
        <w:rPr>
          <w:rFonts w:ascii="Times New Roman" w:hAnsi="Times New Roman"/>
          <w:sz w:val="24"/>
          <w:szCs w:val="24"/>
        </w:rPr>
        <w:t xml:space="preserve">par </w:t>
      </w:r>
      <w:r w:rsidR="00DB1E3B">
        <w:rPr>
          <w:rFonts w:ascii="Times New Roman" w:hAnsi="Times New Roman"/>
          <w:sz w:val="24"/>
          <w:szCs w:val="24"/>
        </w:rPr>
        <w:t xml:space="preserve">darbu iestādē </w:t>
      </w:r>
      <w:r w:rsidR="00A76A9C">
        <w:rPr>
          <w:rFonts w:ascii="Times New Roman" w:hAnsi="Times New Roman"/>
          <w:sz w:val="24"/>
          <w:szCs w:val="24"/>
        </w:rPr>
        <w:t>līdz 5</w:t>
      </w:r>
      <w:r w:rsidR="00DB1E3B">
        <w:rPr>
          <w:rFonts w:ascii="Times New Roman" w:hAnsi="Times New Roman"/>
          <w:sz w:val="24"/>
          <w:szCs w:val="24"/>
        </w:rPr>
        <w:t xml:space="preserve"> gadiem – 1 (viena) </w:t>
      </w:r>
      <w:r w:rsidR="00626650">
        <w:rPr>
          <w:rFonts w:ascii="Times New Roman" w:hAnsi="Times New Roman"/>
          <w:sz w:val="24"/>
          <w:szCs w:val="24"/>
        </w:rPr>
        <w:t xml:space="preserve">darba </w:t>
      </w:r>
      <w:r w:rsidR="00DB1E3B">
        <w:rPr>
          <w:rFonts w:ascii="Times New Roman" w:hAnsi="Times New Roman"/>
          <w:sz w:val="24"/>
          <w:szCs w:val="24"/>
        </w:rPr>
        <w:t>diena;</w:t>
      </w:r>
    </w:p>
    <w:p w:rsidR="00DB1E3B" w:rsidRDefault="00AF23A6" w:rsidP="00574C4C">
      <w:pPr>
        <w:numPr>
          <w:ilvl w:val="0"/>
          <w:numId w:val="6"/>
        </w:numPr>
        <w:spacing w:after="0"/>
        <w:ind w:left="851"/>
        <w:jc w:val="both"/>
        <w:rPr>
          <w:rFonts w:ascii="Times New Roman" w:hAnsi="Times New Roman"/>
          <w:sz w:val="24"/>
          <w:szCs w:val="24"/>
        </w:rPr>
      </w:pPr>
      <w:r>
        <w:rPr>
          <w:rFonts w:ascii="Times New Roman" w:hAnsi="Times New Roman"/>
          <w:sz w:val="24"/>
          <w:szCs w:val="24"/>
        </w:rPr>
        <w:t>darbiniekiem, kuri pastāvīgi strādā ar displeju – 3 (trīs) darba dienas;</w:t>
      </w:r>
    </w:p>
    <w:p w:rsidR="00DD02A5" w:rsidRDefault="00DD02A5" w:rsidP="00574C4C">
      <w:pPr>
        <w:numPr>
          <w:ilvl w:val="0"/>
          <w:numId w:val="6"/>
        </w:numPr>
        <w:spacing w:after="0"/>
        <w:ind w:left="851"/>
        <w:jc w:val="both"/>
        <w:rPr>
          <w:rFonts w:ascii="Times New Roman" w:hAnsi="Times New Roman"/>
          <w:sz w:val="24"/>
          <w:szCs w:val="24"/>
        </w:rPr>
      </w:pPr>
      <w:r>
        <w:rPr>
          <w:rFonts w:ascii="Times New Roman" w:hAnsi="Times New Roman"/>
          <w:sz w:val="24"/>
          <w:szCs w:val="24"/>
        </w:rPr>
        <w:t>ARODBIEDRĪBAS priekšsēdētājam(ai) -3 (trīs) darba dienas.</w:t>
      </w:r>
    </w:p>
    <w:p w:rsidR="00DD02A5" w:rsidRDefault="00DD02A5" w:rsidP="00655037">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Darbiniekam ir tiesības uz papildatvaļinājumu pēc vairākiem minētajiem nosacījumiem, bet kopā tas nevar pārsnie</w:t>
      </w:r>
      <w:r w:rsidR="00A02891">
        <w:rPr>
          <w:rFonts w:ascii="Times New Roman" w:hAnsi="Times New Roman"/>
          <w:sz w:val="24"/>
          <w:szCs w:val="24"/>
        </w:rPr>
        <w:t>gt 5 (pie</w:t>
      </w:r>
      <w:r w:rsidR="001368C4">
        <w:rPr>
          <w:rFonts w:ascii="Times New Roman" w:hAnsi="Times New Roman"/>
          <w:sz w:val="24"/>
          <w:szCs w:val="24"/>
        </w:rPr>
        <w:t>cas) darba dienas gadā pedagogiem</w:t>
      </w:r>
      <w:r w:rsidR="00A02891">
        <w:rPr>
          <w:rFonts w:ascii="Times New Roman" w:hAnsi="Times New Roman"/>
          <w:sz w:val="24"/>
          <w:szCs w:val="24"/>
        </w:rPr>
        <w:t xml:space="preserve"> un 10 (desmit) darba dienas</w:t>
      </w:r>
      <w:r>
        <w:rPr>
          <w:rFonts w:ascii="Times New Roman" w:hAnsi="Times New Roman"/>
          <w:sz w:val="24"/>
          <w:szCs w:val="24"/>
        </w:rPr>
        <w:t xml:space="preserve"> </w:t>
      </w:r>
      <w:r w:rsidR="001368C4">
        <w:rPr>
          <w:rFonts w:ascii="Times New Roman" w:hAnsi="Times New Roman"/>
          <w:sz w:val="24"/>
          <w:szCs w:val="24"/>
        </w:rPr>
        <w:t xml:space="preserve">gadā </w:t>
      </w:r>
      <w:r w:rsidR="00A02891">
        <w:rPr>
          <w:rFonts w:ascii="Times New Roman" w:hAnsi="Times New Roman"/>
          <w:sz w:val="24"/>
          <w:szCs w:val="24"/>
        </w:rPr>
        <w:t xml:space="preserve">pārējiem darbiniekiem. </w:t>
      </w:r>
      <w:r>
        <w:rPr>
          <w:rFonts w:ascii="Times New Roman" w:hAnsi="Times New Roman"/>
          <w:sz w:val="24"/>
          <w:szCs w:val="24"/>
        </w:rPr>
        <w:t>Papildatvaļinājumu jāizmanto vienlaicīgi ar ikgadējo atvaļinājumu vai pēc tā, bet ne vēlāk kā līdz nākamajam ikgadējam apmaksātajam atvaļinājumam.</w:t>
      </w:r>
    </w:p>
    <w:p w:rsidR="00DD02A5" w:rsidRDefault="00DD02A5" w:rsidP="00655037">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Ja 9.un 12.</w:t>
      </w:r>
      <w:r w:rsidR="00655037">
        <w:rPr>
          <w:rFonts w:ascii="Times New Roman" w:hAnsi="Times New Roman"/>
          <w:sz w:val="24"/>
          <w:szCs w:val="24"/>
        </w:rPr>
        <w:t>k</w:t>
      </w:r>
      <w:r>
        <w:rPr>
          <w:rFonts w:ascii="Times New Roman" w:hAnsi="Times New Roman"/>
          <w:sz w:val="24"/>
          <w:szCs w:val="24"/>
        </w:rPr>
        <w:t>lašu izlaidumi notiek darbinieka atvaļinājuma laikā, darbiniekam uz izlaidumu jāierodas un atvaļinājums tiek attiecīgi pagarināts</w:t>
      </w:r>
      <w:r w:rsidR="00655037">
        <w:rPr>
          <w:rFonts w:ascii="Times New Roman" w:hAnsi="Times New Roman"/>
          <w:sz w:val="24"/>
          <w:szCs w:val="24"/>
        </w:rPr>
        <w:t xml:space="preserve"> par vienu dienu.</w:t>
      </w:r>
    </w:p>
    <w:p w:rsidR="00655037" w:rsidRPr="00DD02A5" w:rsidRDefault="00655037" w:rsidP="00655037">
      <w:pPr>
        <w:numPr>
          <w:ilvl w:val="1"/>
          <w:numId w:val="3"/>
        </w:numPr>
        <w:spacing w:after="0"/>
        <w:ind w:left="0" w:firstLine="0"/>
        <w:jc w:val="both"/>
        <w:rPr>
          <w:rFonts w:ascii="Times New Roman" w:hAnsi="Times New Roman"/>
          <w:sz w:val="24"/>
          <w:szCs w:val="24"/>
        </w:rPr>
      </w:pPr>
      <w:r>
        <w:rPr>
          <w:rFonts w:ascii="Times New Roman" w:hAnsi="Times New Roman"/>
          <w:sz w:val="24"/>
          <w:szCs w:val="24"/>
        </w:rPr>
        <w:t>DARBA DEVĒJS atbalsta un veicina lietderīgu brīvā laika pavadīšanu (sports, kopīgas ekskursijas, atpūta).</w:t>
      </w:r>
    </w:p>
    <w:p w:rsidR="005D3F17" w:rsidRDefault="005D3F17" w:rsidP="005D3F17">
      <w:pPr>
        <w:spacing w:after="0"/>
        <w:ind w:left="450"/>
        <w:jc w:val="both"/>
        <w:rPr>
          <w:rFonts w:ascii="Times New Roman" w:hAnsi="Times New Roman"/>
          <w:b/>
          <w:sz w:val="24"/>
          <w:szCs w:val="24"/>
        </w:rPr>
      </w:pPr>
    </w:p>
    <w:p w:rsidR="005D3F17" w:rsidRDefault="005D3F17" w:rsidP="005D3F17">
      <w:pPr>
        <w:numPr>
          <w:ilvl w:val="0"/>
          <w:numId w:val="3"/>
        </w:numPr>
        <w:spacing w:after="0"/>
        <w:jc w:val="both"/>
        <w:rPr>
          <w:rFonts w:ascii="Times New Roman" w:hAnsi="Times New Roman"/>
          <w:b/>
          <w:sz w:val="24"/>
          <w:szCs w:val="24"/>
        </w:rPr>
      </w:pPr>
      <w:r>
        <w:rPr>
          <w:rFonts w:ascii="Times New Roman" w:hAnsi="Times New Roman"/>
          <w:b/>
          <w:sz w:val="24"/>
          <w:szCs w:val="24"/>
        </w:rPr>
        <w:t>IZGLĪTĪBAS IEGŪŠANA UN TĀLĀKIZGLĪTĪBA</w:t>
      </w:r>
    </w:p>
    <w:p w:rsidR="00AB7CF5" w:rsidRDefault="00AB7CF5" w:rsidP="00AB7CF5">
      <w:pPr>
        <w:spacing w:after="0"/>
        <w:jc w:val="both"/>
        <w:rPr>
          <w:rFonts w:ascii="Times New Roman" w:hAnsi="Times New Roman"/>
          <w:b/>
          <w:sz w:val="24"/>
          <w:szCs w:val="24"/>
        </w:rPr>
      </w:pPr>
    </w:p>
    <w:p w:rsidR="00AF02CD" w:rsidRPr="0068368F" w:rsidRDefault="00AF02CD" w:rsidP="00AF02CD">
      <w:pPr>
        <w:pStyle w:val="Sarakstarindkopa1"/>
        <w:spacing w:after="0"/>
        <w:jc w:val="both"/>
        <w:rPr>
          <w:rFonts w:ascii="Times New Roman" w:hAnsi="Times New Roman"/>
          <w:sz w:val="24"/>
          <w:szCs w:val="24"/>
        </w:rPr>
      </w:pPr>
      <w:r w:rsidRPr="0068368F">
        <w:rPr>
          <w:rFonts w:ascii="Times New Roman" w:hAnsi="Times New Roman"/>
          <w:sz w:val="24"/>
          <w:szCs w:val="24"/>
        </w:rPr>
        <w:t xml:space="preserve">8.1. Darbiniekam kompensē mācību izdevumus līdz 30% (trīsdesmit) no gada mācību maksas, ja tas pēc administrācijas iniciatīvas vai savstarpējas vienošanās sekmīgi mācās valsts akreditētā augstākās izglītības iestādē, kas nepieciešama, lai veiktu tiešos darba pienākumus. Lai saņemtu mācību maksas kompensāciju, Darbinieks iesniedz DARBA DEVĒJAM vai viņa pilnvarotai amatpersonai šādus dokumentus: </w:t>
      </w:r>
    </w:p>
    <w:p w:rsidR="00AF02CD" w:rsidRDefault="00AF02CD" w:rsidP="00AF02CD">
      <w:pPr>
        <w:pStyle w:val="Sarakstarindkopa1"/>
        <w:spacing w:after="0"/>
        <w:ind w:left="1134" w:hanging="414"/>
        <w:jc w:val="both"/>
        <w:rPr>
          <w:rFonts w:ascii="Times New Roman" w:hAnsi="Times New Roman"/>
          <w:sz w:val="24"/>
          <w:szCs w:val="24"/>
          <w:lang w:eastAsia="lv-LV"/>
        </w:rPr>
      </w:pPr>
      <w:r>
        <w:rPr>
          <w:rFonts w:ascii="Times New Roman" w:hAnsi="Times New Roman"/>
          <w:sz w:val="24"/>
          <w:szCs w:val="24"/>
        </w:rPr>
        <w:t xml:space="preserve">      </w:t>
      </w:r>
      <w:r w:rsidRPr="0068368F">
        <w:rPr>
          <w:rFonts w:ascii="Times New Roman" w:hAnsi="Times New Roman"/>
          <w:sz w:val="24"/>
          <w:szCs w:val="24"/>
        </w:rPr>
        <w:t xml:space="preserve">8.1.1. </w:t>
      </w:r>
      <w:r w:rsidRPr="0068368F">
        <w:rPr>
          <w:rFonts w:ascii="Times New Roman" w:hAnsi="Times New Roman"/>
          <w:sz w:val="24"/>
          <w:szCs w:val="24"/>
          <w:lang w:eastAsia="lv-LV"/>
        </w:rPr>
        <w:t>iesniegumu par mācību maksas kompensācijas izmaksāšanu (norādot kontu kredītiestādē, uz kuru pārskaitāma mācīb</w:t>
      </w:r>
      <w:r>
        <w:rPr>
          <w:rFonts w:ascii="Times New Roman" w:hAnsi="Times New Roman"/>
          <w:sz w:val="24"/>
          <w:szCs w:val="24"/>
          <w:lang w:eastAsia="lv-LV"/>
        </w:rPr>
        <w:t xml:space="preserve">u maksas kompensācijas summa);  </w:t>
      </w:r>
    </w:p>
    <w:p w:rsidR="00AF02CD" w:rsidRPr="0068368F" w:rsidRDefault="00AF02CD" w:rsidP="00AF02CD">
      <w:pPr>
        <w:pStyle w:val="Sarakstarindkopa1"/>
        <w:spacing w:after="0"/>
        <w:ind w:left="1134" w:hanging="414"/>
        <w:rPr>
          <w:rFonts w:ascii="Times New Roman" w:hAnsi="Times New Roman"/>
          <w:sz w:val="24"/>
          <w:szCs w:val="24"/>
          <w:lang w:eastAsia="lv-LV"/>
        </w:rPr>
      </w:pPr>
      <w:r>
        <w:rPr>
          <w:rFonts w:ascii="Times New Roman" w:hAnsi="Times New Roman"/>
          <w:sz w:val="24"/>
          <w:szCs w:val="24"/>
          <w:lang w:eastAsia="lv-LV"/>
        </w:rPr>
        <w:t xml:space="preserve">      </w:t>
      </w:r>
      <w:r w:rsidRPr="0068368F">
        <w:rPr>
          <w:rFonts w:ascii="Times New Roman" w:hAnsi="Times New Roman"/>
          <w:sz w:val="24"/>
          <w:szCs w:val="24"/>
          <w:lang w:eastAsia="lv-LV"/>
        </w:rPr>
        <w:t>8.1.2. izglītības iestādes izziņu, kas apliecina, ka Darbinieks uzņemts attiecīgajā izglītības iestādē (norāda studiju programmas (apakšprogrammas) nosaukumu), bet katrā nākamajā mācību gadā – izglītības iestādes izsniegtu izziņu, kas apliecina, ka Darbinieks ir sekmīgi nokārtojis attiecīgā semestra pārbaudījumus un tam nav akadēmisko parādu (izņemot parādus, kuri radušies mācību plānu atšķirības dēļ un kurus pieļauj izglītības iestādes noteiktais semestra pārbaudījumu</w:t>
      </w:r>
      <w:r>
        <w:rPr>
          <w:rFonts w:ascii="Times New Roman" w:hAnsi="Times New Roman"/>
          <w:sz w:val="24"/>
          <w:szCs w:val="24"/>
          <w:lang w:eastAsia="lv-LV"/>
        </w:rPr>
        <w:t xml:space="preserve"> </w:t>
      </w:r>
      <w:r w:rsidRPr="0068368F">
        <w:rPr>
          <w:rFonts w:ascii="Times New Roman" w:hAnsi="Times New Roman"/>
          <w:sz w:val="24"/>
          <w:szCs w:val="24"/>
          <w:lang w:eastAsia="lv-LV"/>
        </w:rPr>
        <w:t>kārtošanas</w:t>
      </w:r>
      <w:r>
        <w:rPr>
          <w:rFonts w:ascii="Times New Roman" w:hAnsi="Times New Roman"/>
          <w:sz w:val="24"/>
          <w:szCs w:val="24"/>
          <w:lang w:eastAsia="lv-LV"/>
        </w:rPr>
        <w:t xml:space="preserve"> </w:t>
      </w:r>
      <w:r w:rsidRPr="0068368F">
        <w:rPr>
          <w:rFonts w:ascii="Times New Roman" w:hAnsi="Times New Roman"/>
          <w:sz w:val="24"/>
          <w:szCs w:val="24"/>
          <w:lang w:eastAsia="lv-LV"/>
        </w:rPr>
        <w:t xml:space="preserve">termiņš); </w:t>
      </w:r>
      <w:r w:rsidRPr="0068368F">
        <w:rPr>
          <w:rFonts w:ascii="Times New Roman" w:hAnsi="Times New Roman"/>
          <w:sz w:val="24"/>
          <w:szCs w:val="24"/>
          <w:lang w:eastAsia="lv-LV"/>
        </w:rPr>
        <w:br/>
      </w:r>
      <w:r>
        <w:rPr>
          <w:rFonts w:ascii="Times New Roman" w:hAnsi="Times New Roman"/>
          <w:sz w:val="24"/>
          <w:szCs w:val="24"/>
          <w:lang w:eastAsia="lv-LV"/>
        </w:rPr>
        <w:t xml:space="preserve">      </w:t>
      </w:r>
      <w:r w:rsidRPr="0068368F">
        <w:rPr>
          <w:rFonts w:ascii="Times New Roman" w:hAnsi="Times New Roman"/>
          <w:sz w:val="24"/>
          <w:szCs w:val="24"/>
          <w:lang w:eastAsia="lv-LV"/>
        </w:rPr>
        <w:t xml:space="preserve">8.1.3. izglītības iestādes izziņu par mācību gada maksu attiecīgajā gadā; </w:t>
      </w:r>
      <w:r w:rsidRPr="0068368F">
        <w:rPr>
          <w:rFonts w:ascii="Times New Roman" w:hAnsi="Times New Roman"/>
          <w:sz w:val="24"/>
          <w:szCs w:val="24"/>
          <w:lang w:eastAsia="lv-LV"/>
        </w:rPr>
        <w:br/>
      </w:r>
      <w:r>
        <w:rPr>
          <w:rFonts w:ascii="Times New Roman" w:hAnsi="Times New Roman"/>
          <w:sz w:val="24"/>
          <w:szCs w:val="24"/>
          <w:lang w:eastAsia="lv-LV"/>
        </w:rPr>
        <w:t xml:space="preserve">      </w:t>
      </w:r>
      <w:r w:rsidRPr="0068368F">
        <w:rPr>
          <w:rFonts w:ascii="Times New Roman" w:hAnsi="Times New Roman"/>
          <w:sz w:val="24"/>
          <w:szCs w:val="24"/>
          <w:lang w:eastAsia="lv-LV"/>
        </w:rPr>
        <w:t>8.1.4. mācību maksas samaksu apliecinošu dokumentu vai tā kopiju;</w:t>
      </w:r>
    </w:p>
    <w:p w:rsidR="006F7612" w:rsidRPr="006F7612" w:rsidRDefault="00AF02CD" w:rsidP="00F92901">
      <w:pPr>
        <w:pStyle w:val="Sarakstarindkopa1"/>
        <w:spacing w:after="0"/>
        <w:ind w:left="1560" w:hanging="840"/>
        <w:jc w:val="both"/>
        <w:rPr>
          <w:rFonts w:ascii="Times New Roman" w:hAnsi="Times New Roman"/>
          <w:sz w:val="24"/>
          <w:szCs w:val="24"/>
          <w:lang w:eastAsia="lv-LV"/>
        </w:rPr>
      </w:pPr>
      <w:bookmarkStart w:id="1" w:name="p45"/>
      <w:bookmarkEnd w:id="1"/>
      <w:r>
        <w:rPr>
          <w:rFonts w:ascii="Times New Roman" w:hAnsi="Times New Roman"/>
          <w:sz w:val="24"/>
          <w:szCs w:val="24"/>
          <w:lang w:eastAsia="lv-LV"/>
        </w:rPr>
        <w:t xml:space="preserve">             </w:t>
      </w:r>
      <w:r w:rsidRPr="0068368F">
        <w:rPr>
          <w:rFonts w:ascii="Times New Roman" w:hAnsi="Times New Roman"/>
          <w:sz w:val="24"/>
          <w:szCs w:val="24"/>
          <w:lang w:eastAsia="lv-LV"/>
        </w:rPr>
        <w:t>8.1.5. Iestāde mēneša laikā pēc DARBA DEVĒJA rakstiska rīkojuma izdošanas pārskaita kompensējamo summu uz Darbinieka norādīto kontu kredītiestādē.</w:t>
      </w:r>
    </w:p>
    <w:p w:rsidR="00DF5416" w:rsidRDefault="00DF5416" w:rsidP="00F92901">
      <w:pPr>
        <w:pStyle w:val="Sarakstarindkopa"/>
        <w:numPr>
          <w:ilvl w:val="1"/>
          <w:numId w:val="7"/>
        </w:numPr>
        <w:spacing w:after="0"/>
        <w:ind w:left="0" w:firstLine="0"/>
        <w:jc w:val="both"/>
        <w:rPr>
          <w:rFonts w:ascii="Times New Roman" w:hAnsi="Times New Roman"/>
          <w:sz w:val="24"/>
          <w:szCs w:val="24"/>
        </w:rPr>
      </w:pPr>
      <w:r w:rsidRPr="00DF5416">
        <w:rPr>
          <w:rFonts w:ascii="Times New Roman" w:hAnsi="Times New Roman"/>
          <w:sz w:val="24"/>
          <w:szCs w:val="24"/>
        </w:rPr>
        <w:t>D</w:t>
      </w:r>
      <w:r w:rsidR="00AB7CF5" w:rsidRPr="00DF5416">
        <w:rPr>
          <w:rFonts w:ascii="Times New Roman" w:hAnsi="Times New Roman"/>
          <w:sz w:val="24"/>
          <w:szCs w:val="24"/>
        </w:rPr>
        <w:t>arbiniekiem valsts pārbaudījumu kārtošanai vai diplomdarba izstrādāšanai  un aizstāvēšanai piešķir 20 darba dienu ilgu mācību atvaļinājumu</w:t>
      </w:r>
      <w:r w:rsidRPr="00DF5416">
        <w:rPr>
          <w:rFonts w:ascii="Times New Roman" w:hAnsi="Times New Roman"/>
          <w:sz w:val="24"/>
          <w:szCs w:val="24"/>
        </w:rPr>
        <w:t>, saglabājot vidējo darba algu.</w:t>
      </w:r>
    </w:p>
    <w:p w:rsidR="00DF4407" w:rsidRPr="00DF4407" w:rsidRDefault="00DF4407" w:rsidP="00F92901">
      <w:pPr>
        <w:pStyle w:val="Sarakstarindkopa"/>
        <w:numPr>
          <w:ilvl w:val="1"/>
          <w:numId w:val="7"/>
        </w:numPr>
        <w:spacing w:after="0"/>
        <w:ind w:left="0" w:firstLine="0"/>
        <w:jc w:val="both"/>
        <w:rPr>
          <w:rFonts w:ascii="Times New Roman" w:hAnsi="Times New Roman"/>
          <w:sz w:val="24"/>
          <w:szCs w:val="24"/>
        </w:rPr>
      </w:pPr>
      <w:r>
        <w:rPr>
          <w:rFonts w:ascii="Times New Roman" w:hAnsi="Times New Roman"/>
          <w:sz w:val="24"/>
          <w:szCs w:val="24"/>
        </w:rPr>
        <w:t xml:space="preserve">Atbilstoši DL 96.pantam, </w:t>
      </w:r>
      <w:r w:rsidRPr="005423D6">
        <w:rPr>
          <w:rFonts w:ascii="Times New Roman" w:hAnsi="Times New Roman"/>
          <w:sz w:val="24"/>
          <w:szCs w:val="24"/>
        </w:rPr>
        <w:t>darbiniekam, kurš, pārtraucot darbu, nosūtīts uz profesionālo apmācību vai paaugstināt kvalifikāciju, saglabā darba vietu. Izdevumus, kas saistīti ar profesionālo apmācību vai kvalifikācijas paaugstināšanu, sedz darba devējs</w:t>
      </w:r>
      <w:r w:rsidRPr="00C768A2">
        <w:rPr>
          <w:rFonts w:ascii="Times New Roman" w:hAnsi="Times New Roman"/>
          <w:color w:val="414142"/>
          <w:sz w:val="24"/>
          <w:szCs w:val="24"/>
        </w:rPr>
        <w:t>.</w:t>
      </w:r>
    </w:p>
    <w:p w:rsidR="005D3F17" w:rsidRPr="005D3F17" w:rsidRDefault="005D3F17" w:rsidP="00AB7CF5">
      <w:pPr>
        <w:spacing w:after="0"/>
        <w:jc w:val="both"/>
        <w:rPr>
          <w:rFonts w:ascii="Times New Roman" w:hAnsi="Times New Roman"/>
          <w:b/>
          <w:sz w:val="24"/>
          <w:szCs w:val="24"/>
        </w:rPr>
      </w:pPr>
    </w:p>
    <w:p w:rsidR="0034321C" w:rsidRDefault="00C20E72" w:rsidP="00F92901">
      <w:pPr>
        <w:numPr>
          <w:ilvl w:val="0"/>
          <w:numId w:val="7"/>
        </w:numPr>
        <w:spacing w:after="0"/>
        <w:jc w:val="both"/>
        <w:rPr>
          <w:rFonts w:ascii="Times New Roman" w:hAnsi="Times New Roman"/>
          <w:b/>
          <w:sz w:val="24"/>
          <w:szCs w:val="24"/>
        </w:rPr>
      </w:pPr>
      <w:r>
        <w:rPr>
          <w:rFonts w:ascii="Times New Roman" w:hAnsi="Times New Roman"/>
          <w:b/>
          <w:sz w:val="24"/>
          <w:szCs w:val="24"/>
        </w:rPr>
        <w:t>SOCIĀLĀS GARANTIJAS</w:t>
      </w:r>
    </w:p>
    <w:p w:rsidR="00C20E72" w:rsidRDefault="00C20E72" w:rsidP="00C20E72">
      <w:pPr>
        <w:spacing w:after="0"/>
        <w:ind w:left="450"/>
        <w:jc w:val="both"/>
        <w:rPr>
          <w:rFonts w:ascii="Times New Roman" w:hAnsi="Times New Roman"/>
          <w:b/>
          <w:sz w:val="24"/>
          <w:szCs w:val="24"/>
        </w:rPr>
      </w:pPr>
    </w:p>
    <w:p w:rsidR="00457448" w:rsidRDefault="008F24A8" w:rsidP="00F92901">
      <w:pPr>
        <w:numPr>
          <w:ilvl w:val="1"/>
          <w:numId w:val="7"/>
        </w:numPr>
        <w:spacing w:after="0"/>
        <w:jc w:val="both"/>
        <w:rPr>
          <w:rFonts w:ascii="Times New Roman" w:hAnsi="Times New Roman"/>
          <w:sz w:val="24"/>
          <w:szCs w:val="24"/>
        </w:rPr>
      </w:pPr>
      <w:r>
        <w:rPr>
          <w:rFonts w:ascii="Times New Roman" w:hAnsi="Times New Roman"/>
          <w:sz w:val="24"/>
          <w:szCs w:val="24"/>
        </w:rPr>
        <w:t xml:space="preserve">DARBA DEVĒJS </w:t>
      </w:r>
      <w:r w:rsidR="00457448">
        <w:rPr>
          <w:rFonts w:ascii="Times New Roman" w:hAnsi="Times New Roman"/>
          <w:sz w:val="24"/>
          <w:szCs w:val="24"/>
        </w:rPr>
        <w:t>apņemas:</w:t>
      </w:r>
    </w:p>
    <w:p w:rsidR="00457448" w:rsidRPr="00457448" w:rsidRDefault="00F12021" w:rsidP="00F12021">
      <w:pPr>
        <w:spacing w:after="0"/>
        <w:ind w:left="426"/>
        <w:jc w:val="both"/>
        <w:rPr>
          <w:rFonts w:ascii="Times New Roman" w:hAnsi="Times New Roman"/>
          <w:sz w:val="24"/>
          <w:szCs w:val="24"/>
        </w:rPr>
      </w:pPr>
      <w:r>
        <w:rPr>
          <w:rFonts w:ascii="Times New Roman" w:hAnsi="Times New Roman"/>
          <w:sz w:val="24"/>
          <w:szCs w:val="24"/>
        </w:rPr>
        <w:t xml:space="preserve">9.1.1. </w:t>
      </w:r>
      <w:r w:rsidR="008F24A8" w:rsidRPr="00457448">
        <w:rPr>
          <w:rFonts w:ascii="Times New Roman" w:hAnsi="Times New Roman"/>
          <w:sz w:val="24"/>
          <w:szCs w:val="24"/>
        </w:rPr>
        <w:t>plānot budžetā līdzekļus darbinieku sociālajām vajadzībām (pabalstiem, sociālajai palīdzībai u.c.)</w:t>
      </w:r>
      <w:r w:rsidR="00457448">
        <w:rPr>
          <w:rFonts w:ascii="Times New Roman" w:hAnsi="Times New Roman"/>
          <w:sz w:val="24"/>
          <w:szCs w:val="24"/>
        </w:rPr>
        <w:t>;</w:t>
      </w:r>
    </w:p>
    <w:p w:rsidR="008F24A8" w:rsidRDefault="00F12021" w:rsidP="00F12021">
      <w:pPr>
        <w:spacing w:after="0"/>
        <w:ind w:left="426"/>
        <w:jc w:val="both"/>
        <w:rPr>
          <w:rFonts w:ascii="Times New Roman" w:hAnsi="Times New Roman"/>
          <w:sz w:val="24"/>
          <w:szCs w:val="24"/>
        </w:rPr>
      </w:pPr>
      <w:r>
        <w:rPr>
          <w:rFonts w:ascii="Times New Roman" w:hAnsi="Times New Roman"/>
          <w:sz w:val="24"/>
          <w:szCs w:val="24"/>
        </w:rPr>
        <w:t xml:space="preserve">9.1.2. </w:t>
      </w:r>
      <w:r w:rsidR="00457448" w:rsidRPr="00457448">
        <w:rPr>
          <w:rFonts w:ascii="Times New Roman" w:hAnsi="Times New Roman"/>
          <w:sz w:val="24"/>
          <w:szCs w:val="24"/>
        </w:rPr>
        <w:t>nodrošināt valsts obligāto sociālo apdrošināšanu visiem darbiniekiem. Savlaicīgi izdarīt paredzētos apdrošināšanas maksājumus</w:t>
      </w:r>
      <w:r w:rsidR="00457448">
        <w:rPr>
          <w:rFonts w:ascii="Times New Roman" w:hAnsi="Times New Roman"/>
          <w:sz w:val="24"/>
          <w:szCs w:val="24"/>
        </w:rPr>
        <w:t>;</w:t>
      </w:r>
    </w:p>
    <w:p w:rsidR="00457448" w:rsidRPr="00457448" w:rsidRDefault="00F12021" w:rsidP="00F12021">
      <w:pPr>
        <w:spacing w:after="0"/>
        <w:ind w:left="426"/>
        <w:jc w:val="both"/>
        <w:rPr>
          <w:rFonts w:ascii="Times New Roman" w:hAnsi="Times New Roman"/>
          <w:sz w:val="24"/>
          <w:szCs w:val="24"/>
        </w:rPr>
      </w:pPr>
      <w:r>
        <w:rPr>
          <w:rFonts w:ascii="Times New Roman" w:hAnsi="Times New Roman"/>
          <w:sz w:val="24"/>
          <w:szCs w:val="24"/>
        </w:rPr>
        <w:t xml:space="preserve">9.1.3. </w:t>
      </w:r>
      <w:r w:rsidR="00457448" w:rsidRPr="00457448">
        <w:rPr>
          <w:rFonts w:ascii="Times New Roman" w:hAnsi="Times New Roman"/>
          <w:sz w:val="24"/>
          <w:szCs w:val="24"/>
        </w:rPr>
        <w:t>nodrošināt Latvijas Republikas likumdošanā noteiktās garantijas sakarā ar nelaimes gadījumiem darbā.</w:t>
      </w:r>
    </w:p>
    <w:p w:rsidR="00767781" w:rsidRDefault="00767781" w:rsidP="00F92901">
      <w:pPr>
        <w:numPr>
          <w:ilvl w:val="1"/>
          <w:numId w:val="7"/>
        </w:numPr>
        <w:spacing w:after="0"/>
        <w:ind w:left="0" w:firstLine="0"/>
        <w:jc w:val="both"/>
        <w:rPr>
          <w:rFonts w:ascii="Times New Roman" w:hAnsi="Times New Roman"/>
          <w:sz w:val="24"/>
          <w:szCs w:val="24"/>
        </w:rPr>
      </w:pPr>
      <w:r>
        <w:rPr>
          <w:rFonts w:ascii="Times New Roman" w:hAnsi="Times New Roman"/>
          <w:sz w:val="24"/>
          <w:szCs w:val="24"/>
        </w:rPr>
        <w:t>DARBA DEVĒJS</w:t>
      </w:r>
      <w:r w:rsidR="00D36F0D">
        <w:rPr>
          <w:rFonts w:ascii="Times New Roman" w:hAnsi="Times New Roman"/>
          <w:sz w:val="24"/>
          <w:szCs w:val="24"/>
        </w:rPr>
        <w:t xml:space="preserve"> garantē atlīdzību, kad darbinieks neveic darbu attaisnojošu iemeslu dēļ, pamatojoties uz </w:t>
      </w:r>
      <w:r w:rsidR="00D36F0D" w:rsidRPr="00767781">
        <w:rPr>
          <w:rFonts w:ascii="Times New Roman" w:hAnsi="Times New Roman"/>
          <w:sz w:val="24"/>
          <w:szCs w:val="24"/>
        </w:rPr>
        <w:t>L</w:t>
      </w:r>
      <w:r w:rsidR="004C448F">
        <w:rPr>
          <w:rFonts w:ascii="Times New Roman" w:hAnsi="Times New Roman"/>
          <w:sz w:val="24"/>
          <w:szCs w:val="24"/>
        </w:rPr>
        <w:t>R Darba likuma 74.pan</w:t>
      </w:r>
      <w:r w:rsidR="00D36F0D">
        <w:rPr>
          <w:rFonts w:ascii="Times New Roman" w:hAnsi="Times New Roman"/>
          <w:sz w:val="24"/>
          <w:szCs w:val="24"/>
        </w:rPr>
        <w:t>tu un citiem normatīvajiem aktiem:</w:t>
      </w:r>
    </w:p>
    <w:p w:rsidR="004D5EAF" w:rsidRDefault="00F12021" w:rsidP="00F12021">
      <w:pPr>
        <w:spacing w:after="0"/>
        <w:ind w:left="426"/>
        <w:jc w:val="both"/>
        <w:rPr>
          <w:rFonts w:ascii="Times New Roman" w:hAnsi="Times New Roman"/>
          <w:sz w:val="24"/>
          <w:szCs w:val="24"/>
        </w:rPr>
      </w:pPr>
      <w:r>
        <w:rPr>
          <w:rFonts w:ascii="Times New Roman" w:hAnsi="Times New Roman"/>
          <w:sz w:val="24"/>
          <w:szCs w:val="24"/>
        </w:rPr>
        <w:t xml:space="preserve">9.2.1. </w:t>
      </w:r>
      <w:r w:rsidR="00D36F0D" w:rsidRPr="004D5EAF">
        <w:rPr>
          <w:rFonts w:ascii="Times New Roman" w:hAnsi="Times New Roman"/>
          <w:sz w:val="24"/>
          <w:szCs w:val="24"/>
        </w:rPr>
        <w:t>obligātā veselības pārbaud</w:t>
      </w:r>
      <w:r w:rsidR="004C448F" w:rsidRPr="004D5EAF">
        <w:rPr>
          <w:rFonts w:ascii="Times New Roman" w:hAnsi="Times New Roman"/>
          <w:sz w:val="24"/>
          <w:szCs w:val="24"/>
        </w:rPr>
        <w:t>e ārstniecības iestādē</w:t>
      </w:r>
      <w:r w:rsidR="004D5EAF">
        <w:rPr>
          <w:rFonts w:ascii="Times New Roman" w:hAnsi="Times New Roman"/>
          <w:sz w:val="24"/>
          <w:szCs w:val="24"/>
        </w:rPr>
        <w:t>;</w:t>
      </w:r>
    </w:p>
    <w:p w:rsidR="00D36F0D" w:rsidRPr="004D5EAF" w:rsidRDefault="00F12021" w:rsidP="00F12021">
      <w:pPr>
        <w:spacing w:after="0"/>
        <w:ind w:left="426"/>
        <w:jc w:val="both"/>
        <w:rPr>
          <w:rFonts w:ascii="Times New Roman" w:hAnsi="Times New Roman"/>
          <w:sz w:val="24"/>
          <w:szCs w:val="24"/>
        </w:rPr>
      </w:pPr>
      <w:r>
        <w:rPr>
          <w:rFonts w:ascii="Times New Roman" w:hAnsi="Times New Roman"/>
          <w:sz w:val="24"/>
          <w:szCs w:val="24"/>
        </w:rPr>
        <w:t xml:space="preserve">9.2.2. </w:t>
      </w:r>
      <w:r w:rsidR="00D80D8E" w:rsidRPr="00D80D8E">
        <w:rPr>
          <w:rFonts w:ascii="Times New Roman" w:hAnsi="Times New Roman"/>
          <w:sz w:val="24"/>
          <w:szCs w:val="24"/>
        </w:rPr>
        <w:t>iepriekš par to paziņojot darba devējam</w:t>
      </w:r>
      <w:r w:rsidR="00D80D8E" w:rsidRPr="00D80D8E">
        <w:rPr>
          <w:rFonts w:ascii="Arial" w:hAnsi="Arial" w:cs="Arial"/>
          <w:color w:val="414142"/>
          <w:sz w:val="20"/>
          <w:szCs w:val="20"/>
        </w:rPr>
        <w:t xml:space="preserve"> </w:t>
      </w:r>
      <w:r w:rsidR="00D36F0D" w:rsidRPr="004D5EAF">
        <w:rPr>
          <w:rFonts w:ascii="Times New Roman" w:hAnsi="Times New Roman"/>
          <w:sz w:val="24"/>
          <w:szCs w:val="24"/>
        </w:rPr>
        <w:t>ārstniecības iestādē nodod asinis</w:t>
      </w:r>
      <w:r w:rsidR="00D80D8E">
        <w:rPr>
          <w:rFonts w:ascii="Times New Roman" w:hAnsi="Times New Roman"/>
          <w:sz w:val="24"/>
          <w:szCs w:val="24"/>
        </w:rPr>
        <w:t xml:space="preserve"> vai asins komponentus</w:t>
      </w:r>
      <w:r w:rsidR="001D6433" w:rsidRPr="001D6433">
        <w:rPr>
          <w:rFonts w:ascii="Times New Roman" w:hAnsi="Times New Roman"/>
          <w:sz w:val="24"/>
          <w:szCs w:val="24"/>
        </w:rPr>
        <w:t xml:space="preserve"> </w:t>
      </w:r>
      <w:r w:rsidR="001D6433" w:rsidRPr="0068368F">
        <w:rPr>
          <w:rFonts w:ascii="Times New Roman" w:hAnsi="Times New Roman"/>
          <w:sz w:val="24"/>
          <w:szCs w:val="24"/>
        </w:rPr>
        <w:t>pēc katras šādas dienas piešķir atpūtas dienu, vai vienojoties ar DARBA DEVĒJU, šo atpūtas dienu piešķir citā laikā, uzrādot attiecīgās iestādes izdotu izziņu</w:t>
      </w:r>
      <w:r w:rsidR="00D36F0D" w:rsidRPr="004D5EAF">
        <w:rPr>
          <w:rFonts w:ascii="Times New Roman" w:hAnsi="Times New Roman"/>
          <w:sz w:val="24"/>
          <w:szCs w:val="24"/>
        </w:rPr>
        <w:t>;</w:t>
      </w:r>
    </w:p>
    <w:p w:rsidR="00965E40" w:rsidRPr="004F398C" w:rsidRDefault="00F12021" w:rsidP="00F12021">
      <w:pPr>
        <w:spacing w:after="0"/>
        <w:ind w:left="426"/>
        <w:jc w:val="both"/>
        <w:rPr>
          <w:rFonts w:ascii="Times New Roman" w:hAnsi="Times New Roman"/>
          <w:sz w:val="24"/>
          <w:szCs w:val="24"/>
        </w:rPr>
      </w:pPr>
      <w:r>
        <w:rPr>
          <w:rFonts w:ascii="Times New Roman" w:hAnsi="Times New Roman"/>
          <w:sz w:val="24"/>
          <w:szCs w:val="24"/>
        </w:rPr>
        <w:t xml:space="preserve">9.2.3. </w:t>
      </w:r>
      <w:r w:rsidR="00965E40" w:rsidRPr="004F398C">
        <w:rPr>
          <w:rFonts w:ascii="Times New Roman" w:hAnsi="Times New Roman"/>
          <w:sz w:val="24"/>
          <w:szCs w:val="24"/>
        </w:rPr>
        <w:t>darba laika ietvaros piedalās</w:t>
      </w:r>
      <w:r w:rsidR="00965E40" w:rsidRPr="001D6433">
        <w:rPr>
          <w:rFonts w:ascii="Times New Roman" w:hAnsi="Times New Roman"/>
          <w:sz w:val="24"/>
          <w:szCs w:val="24"/>
        </w:rPr>
        <w:t xml:space="preserve"> </w:t>
      </w:r>
      <w:r w:rsidR="00965E40" w:rsidRPr="004F398C">
        <w:rPr>
          <w:rFonts w:ascii="Times New Roman" w:hAnsi="Times New Roman"/>
          <w:sz w:val="24"/>
          <w:szCs w:val="24"/>
        </w:rPr>
        <w:t>profesionālajā apmācībā vai kvalifikācijas paaugstināšanā;</w:t>
      </w:r>
    </w:p>
    <w:p w:rsidR="00D36F0D" w:rsidRPr="00D80D8E" w:rsidRDefault="00412BEC" w:rsidP="00412BEC">
      <w:pPr>
        <w:spacing w:after="0"/>
        <w:ind w:left="426"/>
        <w:jc w:val="both"/>
        <w:rPr>
          <w:rFonts w:ascii="Times New Roman" w:hAnsi="Times New Roman"/>
          <w:sz w:val="24"/>
          <w:szCs w:val="24"/>
        </w:rPr>
      </w:pPr>
      <w:r>
        <w:rPr>
          <w:rFonts w:ascii="Times New Roman" w:hAnsi="Times New Roman"/>
          <w:color w:val="000000"/>
          <w:sz w:val="24"/>
          <w:szCs w:val="24"/>
          <w:shd w:val="clear" w:color="auto" w:fill="FFFFFF"/>
        </w:rPr>
        <w:t xml:space="preserve">9.2.4. </w:t>
      </w:r>
      <w:r w:rsidR="00D36F0D" w:rsidRPr="00D36F0D">
        <w:rPr>
          <w:rFonts w:ascii="Times New Roman" w:hAnsi="Times New Roman"/>
          <w:color w:val="000000"/>
          <w:sz w:val="24"/>
          <w:szCs w:val="24"/>
          <w:shd w:val="clear" w:color="auto" w:fill="FFFFFF"/>
        </w:rPr>
        <w:t>ne ilgāk kā divas darba dienas neveic darbu sakarā ar laulātā, vecāku, bērna vai cita tuva ģimenes locekļa nāvi</w:t>
      </w:r>
      <w:r w:rsidR="00D36F0D">
        <w:rPr>
          <w:rFonts w:ascii="Times New Roman" w:hAnsi="Times New Roman"/>
          <w:color w:val="000000"/>
          <w:sz w:val="24"/>
          <w:szCs w:val="24"/>
          <w:shd w:val="clear" w:color="auto" w:fill="FFFFFF"/>
        </w:rPr>
        <w:t>;</w:t>
      </w:r>
    </w:p>
    <w:p w:rsidR="00D80D8E" w:rsidRPr="00D80D8E" w:rsidRDefault="00412BEC" w:rsidP="00412BEC">
      <w:pPr>
        <w:spacing w:after="0"/>
        <w:ind w:left="426"/>
        <w:jc w:val="both"/>
        <w:rPr>
          <w:rFonts w:ascii="Times New Roman" w:hAnsi="Times New Roman"/>
          <w:sz w:val="24"/>
          <w:szCs w:val="24"/>
        </w:rPr>
      </w:pPr>
      <w:r>
        <w:rPr>
          <w:rFonts w:ascii="Times New Roman" w:hAnsi="Times New Roman"/>
          <w:sz w:val="24"/>
          <w:szCs w:val="24"/>
        </w:rPr>
        <w:t xml:space="preserve">9.2.5. </w:t>
      </w:r>
      <w:r w:rsidR="00D80D8E" w:rsidRPr="00D80D8E">
        <w:rPr>
          <w:rFonts w:ascii="Times New Roman" w:hAnsi="Times New Roman"/>
          <w:sz w:val="24"/>
          <w:szCs w:val="24"/>
        </w:rPr>
        <w:t>ne ilgāk kā vienu darba dienu neveic darbu sakarā ar pārcelšanos uz citu dzīvesvietu tajā</w:t>
      </w:r>
      <w:r w:rsidR="00D80D8E" w:rsidRPr="001D6433">
        <w:rPr>
          <w:rFonts w:ascii="Times New Roman" w:hAnsi="Times New Roman"/>
          <w:sz w:val="24"/>
          <w:szCs w:val="24"/>
        </w:rPr>
        <w:t xml:space="preserve"> </w:t>
      </w:r>
      <w:r w:rsidR="00D80D8E" w:rsidRPr="00D80D8E">
        <w:rPr>
          <w:rFonts w:ascii="Times New Roman" w:hAnsi="Times New Roman"/>
          <w:sz w:val="24"/>
          <w:szCs w:val="24"/>
        </w:rPr>
        <w:t>pašā apdzīvotajā vietā pēc darba devēja iniciatīvas vai - ne ilgāk kā divas darba dienas -</w:t>
      </w:r>
      <w:r w:rsidR="00D80D8E" w:rsidRPr="00D80D8E">
        <w:rPr>
          <w:rFonts w:ascii="Times New Roman" w:hAnsi="Times New Roman"/>
          <w:sz w:val="24"/>
          <w:szCs w:val="24"/>
          <w:shd w:val="clear" w:color="auto" w:fill="F1F1F1"/>
        </w:rPr>
        <w:t xml:space="preserve"> </w:t>
      </w:r>
      <w:r w:rsidR="00D80D8E" w:rsidRPr="00D80D8E">
        <w:rPr>
          <w:rFonts w:ascii="Times New Roman" w:hAnsi="Times New Roman"/>
          <w:sz w:val="24"/>
          <w:szCs w:val="24"/>
        </w:rPr>
        <w:t>sakarā ar pārcelšanos uz citu dzīvesvietu citā apdzīvotajā vietā;</w:t>
      </w:r>
    </w:p>
    <w:p w:rsidR="00D36F0D" w:rsidRPr="00D36F0D" w:rsidRDefault="00412BEC" w:rsidP="00412BEC">
      <w:pPr>
        <w:spacing w:after="0"/>
        <w:ind w:left="426"/>
        <w:jc w:val="both"/>
        <w:rPr>
          <w:rFonts w:ascii="Times New Roman" w:hAnsi="Times New Roman"/>
          <w:sz w:val="24"/>
          <w:szCs w:val="24"/>
        </w:rPr>
      </w:pPr>
      <w:r>
        <w:rPr>
          <w:rFonts w:ascii="Times New Roman" w:hAnsi="Times New Roman"/>
          <w:color w:val="000000"/>
          <w:sz w:val="24"/>
          <w:szCs w:val="24"/>
          <w:shd w:val="clear" w:color="auto" w:fill="FFFFFF"/>
        </w:rPr>
        <w:t xml:space="preserve">9.2.6. </w:t>
      </w:r>
      <w:r w:rsidR="00D36F0D" w:rsidRPr="00D36F0D">
        <w:rPr>
          <w:rFonts w:ascii="Times New Roman" w:hAnsi="Times New Roman"/>
          <w:color w:val="000000"/>
          <w:sz w:val="24"/>
          <w:szCs w:val="24"/>
          <w:shd w:val="clear" w:color="auto" w:fill="FFFFFF"/>
        </w:rPr>
        <w:t>pamatojoties uz izsaukumu, ierodas izziņas iestādē, prokuratūrā, tiesā vai piedalās tiesas sēdē kā piesēdētājs;</w:t>
      </w:r>
    </w:p>
    <w:p w:rsidR="00D36F0D" w:rsidRPr="00D80D8E" w:rsidRDefault="00412BEC" w:rsidP="00412BEC">
      <w:pPr>
        <w:spacing w:after="0"/>
        <w:ind w:left="426"/>
        <w:jc w:val="both"/>
        <w:rPr>
          <w:rFonts w:ascii="Times New Roman" w:hAnsi="Times New Roman"/>
          <w:sz w:val="24"/>
          <w:szCs w:val="24"/>
        </w:rPr>
      </w:pPr>
      <w:r>
        <w:rPr>
          <w:rFonts w:ascii="Times New Roman" w:hAnsi="Times New Roman"/>
          <w:color w:val="000000"/>
          <w:sz w:val="24"/>
          <w:szCs w:val="24"/>
          <w:shd w:val="clear" w:color="auto" w:fill="FFFFFF"/>
        </w:rPr>
        <w:t xml:space="preserve">9.2.7. </w:t>
      </w:r>
      <w:r w:rsidR="00D36F0D" w:rsidRPr="00D36F0D">
        <w:rPr>
          <w:rFonts w:ascii="Times New Roman" w:hAnsi="Times New Roman"/>
          <w:color w:val="000000"/>
          <w:sz w:val="24"/>
          <w:szCs w:val="24"/>
          <w:shd w:val="clear" w:color="auto" w:fill="FFFFFF"/>
        </w:rPr>
        <w:t xml:space="preserve">piedalās tādu nepārvaramas varas, nejauša notikuma vai citu ārkārtējo apstākļu izraisītu seku novēršanā, kuras apdraud vai var apdraudēt </w:t>
      </w:r>
      <w:r w:rsidR="00D80D8E">
        <w:rPr>
          <w:rFonts w:ascii="Times New Roman" w:hAnsi="Times New Roman"/>
          <w:color w:val="000000"/>
          <w:sz w:val="24"/>
          <w:szCs w:val="24"/>
          <w:shd w:val="clear" w:color="auto" w:fill="FFFFFF"/>
        </w:rPr>
        <w:t>sabiedrisko drošību vai kārtību;</w:t>
      </w:r>
    </w:p>
    <w:p w:rsidR="00D80D8E" w:rsidRPr="00D80D8E" w:rsidRDefault="00412BEC" w:rsidP="00412BEC">
      <w:pPr>
        <w:spacing w:after="0"/>
        <w:ind w:left="426"/>
        <w:jc w:val="both"/>
        <w:rPr>
          <w:rFonts w:ascii="Times New Roman" w:hAnsi="Times New Roman"/>
          <w:sz w:val="24"/>
          <w:szCs w:val="24"/>
        </w:rPr>
      </w:pPr>
      <w:r>
        <w:rPr>
          <w:rFonts w:ascii="Times New Roman" w:hAnsi="Times New Roman"/>
          <w:sz w:val="24"/>
          <w:szCs w:val="24"/>
        </w:rPr>
        <w:t xml:space="preserve">9.2.8. </w:t>
      </w:r>
      <w:r w:rsidR="00D80D8E" w:rsidRPr="00D80D8E">
        <w:rPr>
          <w:rFonts w:ascii="Times New Roman" w:hAnsi="Times New Roman"/>
          <w:sz w:val="24"/>
          <w:szCs w:val="24"/>
        </w:rPr>
        <w:t>neveic darbu svētku dienā, kas iekrīt darbiniekam noteiktajā darba dienā</w:t>
      </w:r>
      <w:r w:rsidR="00D80D8E">
        <w:rPr>
          <w:rFonts w:ascii="Times New Roman" w:hAnsi="Times New Roman"/>
          <w:sz w:val="24"/>
          <w:szCs w:val="24"/>
        </w:rPr>
        <w:t>.</w:t>
      </w:r>
    </w:p>
    <w:p w:rsidR="00457448" w:rsidRPr="00457448" w:rsidRDefault="00457448" w:rsidP="00F92901">
      <w:pPr>
        <w:numPr>
          <w:ilvl w:val="1"/>
          <w:numId w:val="7"/>
        </w:numPr>
        <w:spacing w:after="0"/>
        <w:ind w:left="0" w:hanging="24"/>
        <w:jc w:val="both"/>
        <w:rPr>
          <w:rFonts w:ascii="Times New Roman" w:hAnsi="Times New Roman"/>
          <w:sz w:val="24"/>
          <w:szCs w:val="24"/>
        </w:rPr>
      </w:pPr>
      <w:r w:rsidRPr="00457448">
        <w:rPr>
          <w:rFonts w:ascii="Times New Roman" w:hAnsi="Times New Roman"/>
          <w:sz w:val="24"/>
          <w:szCs w:val="24"/>
        </w:rPr>
        <w:t>DARBA DEVĒJS</w:t>
      </w:r>
      <w:r w:rsidR="00BA27B2">
        <w:rPr>
          <w:rFonts w:ascii="Times New Roman" w:hAnsi="Times New Roman"/>
          <w:sz w:val="24"/>
          <w:szCs w:val="24"/>
        </w:rPr>
        <w:t>,</w:t>
      </w:r>
      <w:r w:rsidRPr="00457448">
        <w:rPr>
          <w:rFonts w:ascii="Times New Roman" w:hAnsi="Times New Roman"/>
          <w:sz w:val="24"/>
          <w:szCs w:val="24"/>
        </w:rPr>
        <w:t xml:space="preserve"> </w:t>
      </w:r>
      <w:r w:rsidR="00BA27B2">
        <w:rPr>
          <w:rFonts w:ascii="Times New Roman" w:hAnsi="Times New Roman"/>
          <w:sz w:val="24"/>
          <w:szCs w:val="24"/>
        </w:rPr>
        <w:t>ievērojot valsts likumdo</w:t>
      </w:r>
      <w:r w:rsidR="001368C4">
        <w:rPr>
          <w:rFonts w:ascii="Times New Roman" w:hAnsi="Times New Roman"/>
          <w:sz w:val="24"/>
          <w:szCs w:val="24"/>
        </w:rPr>
        <w:t>šanu</w:t>
      </w:r>
      <w:r w:rsidR="00BA27B2">
        <w:rPr>
          <w:rFonts w:ascii="Times New Roman" w:hAnsi="Times New Roman"/>
          <w:sz w:val="24"/>
          <w:szCs w:val="24"/>
        </w:rPr>
        <w:t xml:space="preserve"> un</w:t>
      </w:r>
      <w:r w:rsidR="001368C4">
        <w:rPr>
          <w:rFonts w:ascii="Times New Roman" w:hAnsi="Times New Roman"/>
          <w:sz w:val="24"/>
          <w:szCs w:val="24"/>
        </w:rPr>
        <w:t xml:space="preserve"> </w:t>
      </w:r>
      <w:r w:rsidR="00BA27B2">
        <w:rPr>
          <w:rFonts w:ascii="Times New Roman" w:hAnsi="Times New Roman"/>
          <w:sz w:val="24"/>
          <w:szCs w:val="24"/>
        </w:rPr>
        <w:t xml:space="preserve">izvērtējot budžeta iespējas, </w:t>
      </w:r>
      <w:r w:rsidRPr="00457448">
        <w:rPr>
          <w:rFonts w:ascii="Times New Roman" w:hAnsi="Times New Roman"/>
          <w:sz w:val="24"/>
          <w:szCs w:val="24"/>
        </w:rPr>
        <w:t>apņemas slēgt līgumus ar apdrošināšanas sabiedrībām pēc darbinieku un ARODBIEDRĪBAS ieteikuma par darbinieku kolektīvu apdrošināšanu pret nelaimes gadījumi</w:t>
      </w:r>
      <w:r w:rsidR="00DE0B7C">
        <w:rPr>
          <w:rFonts w:ascii="Times New Roman" w:hAnsi="Times New Roman"/>
          <w:sz w:val="24"/>
          <w:szCs w:val="24"/>
        </w:rPr>
        <w:t>em un veselības apdrošināšanu, v</w:t>
      </w:r>
      <w:r w:rsidRPr="00457448">
        <w:rPr>
          <w:rFonts w:ascii="Times New Roman" w:hAnsi="Times New Roman"/>
          <w:sz w:val="24"/>
          <w:szCs w:val="24"/>
        </w:rPr>
        <w:t xml:space="preserve">eikt centralizētus finanšu </w:t>
      </w:r>
      <w:r w:rsidR="00BA27B2">
        <w:rPr>
          <w:rFonts w:ascii="Times New Roman" w:hAnsi="Times New Roman"/>
          <w:sz w:val="24"/>
          <w:szCs w:val="24"/>
        </w:rPr>
        <w:t>pārskaitījums</w:t>
      </w:r>
      <w:r w:rsidRPr="00457448">
        <w:rPr>
          <w:rFonts w:ascii="Times New Roman" w:hAnsi="Times New Roman"/>
          <w:sz w:val="24"/>
          <w:szCs w:val="24"/>
        </w:rPr>
        <w:t xml:space="preserve"> apdrošināšanas līgumos noteiktajos termiņos.</w:t>
      </w:r>
    </w:p>
    <w:p w:rsidR="00A47B8C" w:rsidRPr="00A47B8C" w:rsidRDefault="00A47B8C" w:rsidP="00F92901">
      <w:pPr>
        <w:numPr>
          <w:ilvl w:val="1"/>
          <w:numId w:val="7"/>
        </w:numPr>
        <w:spacing w:after="0"/>
        <w:jc w:val="both"/>
        <w:rPr>
          <w:rFonts w:ascii="Times New Roman" w:hAnsi="Times New Roman"/>
          <w:sz w:val="24"/>
          <w:szCs w:val="24"/>
        </w:rPr>
      </w:pPr>
      <w:r>
        <w:rPr>
          <w:rFonts w:ascii="Times New Roman" w:hAnsi="Times New Roman"/>
          <w:sz w:val="24"/>
          <w:szCs w:val="24"/>
        </w:rPr>
        <w:t>DARBA DEVĒJS apņemas piešķirt darbiniekam papildus brīvdienas:</w:t>
      </w:r>
    </w:p>
    <w:p w:rsidR="00BA63ED" w:rsidRDefault="00BA63ED" w:rsidP="00F92901">
      <w:pPr>
        <w:numPr>
          <w:ilvl w:val="2"/>
          <w:numId w:val="7"/>
        </w:numPr>
        <w:spacing w:after="0"/>
        <w:ind w:left="1134"/>
        <w:jc w:val="both"/>
        <w:rPr>
          <w:rFonts w:ascii="Times New Roman" w:hAnsi="Times New Roman"/>
          <w:sz w:val="24"/>
          <w:szCs w:val="24"/>
        </w:rPr>
      </w:pPr>
      <w:r>
        <w:rPr>
          <w:rFonts w:ascii="Times New Roman" w:hAnsi="Times New Roman"/>
          <w:sz w:val="24"/>
          <w:szCs w:val="24"/>
        </w:rPr>
        <w:t>sakarā ar bērna skolas gaitu uzsākšanu no 1.-4.klasei – 1(viena) dienu;</w:t>
      </w:r>
    </w:p>
    <w:p w:rsidR="001D6433" w:rsidRDefault="001D6433" w:rsidP="00F92901">
      <w:pPr>
        <w:numPr>
          <w:ilvl w:val="2"/>
          <w:numId w:val="7"/>
        </w:numPr>
        <w:spacing w:after="0"/>
        <w:ind w:left="1134"/>
        <w:jc w:val="both"/>
        <w:rPr>
          <w:rFonts w:ascii="Times New Roman" w:hAnsi="Times New Roman"/>
          <w:sz w:val="24"/>
          <w:szCs w:val="24"/>
        </w:rPr>
      </w:pPr>
      <w:r>
        <w:rPr>
          <w:rFonts w:ascii="Times New Roman" w:hAnsi="Times New Roman"/>
          <w:sz w:val="24"/>
          <w:szCs w:val="24"/>
        </w:rPr>
        <w:t>sakarā ar izlaidumu, amatpersonai/darbiniekam vai tās bērnam absolvējot izglītības iestādi – 1 (viena) diena;</w:t>
      </w:r>
    </w:p>
    <w:p w:rsidR="00A47B8C" w:rsidRDefault="00A47B8C" w:rsidP="00F92901">
      <w:pPr>
        <w:numPr>
          <w:ilvl w:val="2"/>
          <w:numId w:val="7"/>
        </w:numPr>
        <w:spacing w:after="0"/>
        <w:ind w:left="1134"/>
        <w:jc w:val="both"/>
        <w:rPr>
          <w:rFonts w:ascii="Times New Roman" w:hAnsi="Times New Roman"/>
          <w:sz w:val="24"/>
          <w:szCs w:val="24"/>
        </w:rPr>
      </w:pPr>
      <w:r>
        <w:rPr>
          <w:rFonts w:ascii="Times New Roman" w:hAnsi="Times New Roman"/>
          <w:sz w:val="24"/>
          <w:szCs w:val="24"/>
        </w:rPr>
        <w:t>sakarā ar darbinieka stāšanos laulībā – 3(trīs) dienas;</w:t>
      </w:r>
    </w:p>
    <w:p w:rsidR="00A47B8C" w:rsidRDefault="00A47B8C" w:rsidP="00F92901">
      <w:pPr>
        <w:numPr>
          <w:ilvl w:val="2"/>
          <w:numId w:val="7"/>
        </w:numPr>
        <w:spacing w:after="0"/>
        <w:ind w:left="1134"/>
        <w:jc w:val="both"/>
        <w:rPr>
          <w:rFonts w:ascii="Times New Roman" w:hAnsi="Times New Roman"/>
          <w:sz w:val="24"/>
          <w:szCs w:val="24"/>
        </w:rPr>
      </w:pPr>
      <w:r>
        <w:rPr>
          <w:rFonts w:ascii="Times New Roman" w:hAnsi="Times New Roman"/>
          <w:sz w:val="24"/>
          <w:szCs w:val="24"/>
        </w:rPr>
        <w:t>sakarā ar darbinieka bērna kāzām – 3 (trīs) dienas;</w:t>
      </w:r>
    </w:p>
    <w:p w:rsidR="00A47B8C" w:rsidRDefault="00A47B8C" w:rsidP="00F92901">
      <w:pPr>
        <w:numPr>
          <w:ilvl w:val="2"/>
          <w:numId w:val="7"/>
        </w:numPr>
        <w:spacing w:after="0"/>
        <w:ind w:left="1134"/>
        <w:jc w:val="both"/>
        <w:rPr>
          <w:rFonts w:ascii="Times New Roman" w:hAnsi="Times New Roman"/>
          <w:sz w:val="24"/>
          <w:szCs w:val="24"/>
        </w:rPr>
      </w:pPr>
      <w:r>
        <w:rPr>
          <w:rFonts w:ascii="Times New Roman" w:hAnsi="Times New Roman"/>
          <w:sz w:val="24"/>
          <w:szCs w:val="24"/>
        </w:rPr>
        <w:t>sakarā ar bērna piedzimšanu bērna tēvam – 3 (trīs) dienas;</w:t>
      </w:r>
    </w:p>
    <w:p w:rsidR="00A47B8C" w:rsidRPr="00AE0F26" w:rsidRDefault="00A47B8C" w:rsidP="00F92901">
      <w:pPr>
        <w:numPr>
          <w:ilvl w:val="2"/>
          <w:numId w:val="7"/>
        </w:numPr>
        <w:spacing w:after="0"/>
        <w:ind w:left="1134"/>
        <w:jc w:val="both"/>
        <w:rPr>
          <w:rFonts w:ascii="Times New Roman" w:hAnsi="Times New Roman"/>
          <w:sz w:val="24"/>
          <w:szCs w:val="24"/>
        </w:rPr>
      </w:pPr>
      <w:r>
        <w:rPr>
          <w:rFonts w:ascii="Times New Roman" w:hAnsi="Times New Roman"/>
          <w:sz w:val="24"/>
          <w:szCs w:val="24"/>
        </w:rPr>
        <w:t xml:space="preserve">sakarā ar </w:t>
      </w:r>
      <w:r w:rsidRPr="00D36F0D">
        <w:rPr>
          <w:rFonts w:ascii="Times New Roman" w:hAnsi="Times New Roman"/>
          <w:color w:val="000000"/>
          <w:sz w:val="24"/>
          <w:szCs w:val="24"/>
          <w:shd w:val="clear" w:color="auto" w:fill="FFFFFF"/>
        </w:rPr>
        <w:t>laulātā, vecāku, bērna vai cita tuva ģimenes locekļa nāvi</w:t>
      </w:r>
      <w:r w:rsidR="007013A6">
        <w:rPr>
          <w:rFonts w:ascii="Times New Roman" w:hAnsi="Times New Roman"/>
          <w:color w:val="000000"/>
          <w:sz w:val="24"/>
          <w:szCs w:val="24"/>
          <w:shd w:val="clear" w:color="auto" w:fill="FFFFFF"/>
        </w:rPr>
        <w:t xml:space="preserve"> – 3(trīs) dienas</w:t>
      </w:r>
    </w:p>
    <w:p w:rsidR="00AE0F26" w:rsidRPr="00F12021" w:rsidRDefault="00457448" w:rsidP="00F92901">
      <w:pPr>
        <w:numPr>
          <w:ilvl w:val="1"/>
          <w:numId w:val="7"/>
        </w:numPr>
        <w:spacing w:after="0"/>
        <w:ind w:left="0" w:firstLine="0"/>
        <w:jc w:val="both"/>
        <w:rPr>
          <w:rFonts w:ascii="Times New Roman" w:hAnsi="Times New Roman"/>
          <w:sz w:val="24"/>
          <w:szCs w:val="24"/>
        </w:rPr>
      </w:pPr>
      <w:r>
        <w:rPr>
          <w:rFonts w:ascii="Times New Roman" w:hAnsi="Times New Roman"/>
          <w:sz w:val="24"/>
          <w:szCs w:val="24"/>
        </w:rPr>
        <w:t>DARBA DEVĒJS apņemas i</w:t>
      </w:r>
      <w:r w:rsidR="00212D69">
        <w:rPr>
          <w:rFonts w:ascii="Times New Roman" w:hAnsi="Times New Roman"/>
          <w:color w:val="000000"/>
          <w:sz w:val="24"/>
          <w:szCs w:val="24"/>
          <w:shd w:val="clear" w:color="auto" w:fill="FFFFFF"/>
        </w:rPr>
        <w:t>zmaksāt</w:t>
      </w:r>
      <w:r w:rsidR="00AE0F26">
        <w:rPr>
          <w:rFonts w:ascii="Times New Roman" w:hAnsi="Times New Roman"/>
          <w:color w:val="000000"/>
          <w:sz w:val="24"/>
          <w:szCs w:val="24"/>
          <w:shd w:val="clear" w:color="auto" w:fill="FFFFFF"/>
        </w:rPr>
        <w:t xml:space="preserve"> pabalstu </w:t>
      </w:r>
      <w:r w:rsidR="00212D69">
        <w:rPr>
          <w:rFonts w:ascii="Times New Roman" w:hAnsi="Times New Roman"/>
          <w:color w:val="000000"/>
          <w:sz w:val="24"/>
          <w:szCs w:val="24"/>
          <w:shd w:val="clear" w:color="auto" w:fill="FFFFFF"/>
        </w:rPr>
        <w:t>sakarā ar smagu nelaimes gadījumu, kā arī</w:t>
      </w:r>
      <w:r w:rsidR="00F12021">
        <w:rPr>
          <w:rFonts w:ascii="Times New Roman" w:hAnsi="Times New Roman"/>
          <w:color w:val="000000"/>
          <w:sz w:val="24"/>
          <w:szCs w:val="24"/>
          <w:shd w:val="clear" w:color="auto" w:fill="FFFFFF"/>
        </w:rPr>
        <w:t xml:space="preserve"> ģimenes locekļa (laulātā, bērna, vecāku, adoptētāja vai adoptējamā) vai apgādājamā nāvi. </w:t>
      </w:r>
      <w:r w:rsidR="00AE0F26">
        <w:rPr>
          <w:rFonts w:ascii="Times New Roman" w:hAnsi="Times New Roman"/>
          <w:color w:val="000000"/>
          <w:sz w:val="24"/>
          <w:szCs w:val="24"/>
          <w:shd w:val="clear" w:color="auto" w:fill="FFFFFF"/>
        </w:rPr>
        <w:t xml:space="preserve">atbilstoši </w:t>
      </w:r>
      <w:r w:rsidR="00212D69">
        <w:rPr>
          <w:rFonts w:ascii="Times New Roman" w:hAnsi="Times New Roman"/>
          <w:color w:val="000000"/>
          <w:sz w:val="24"/>
          <w:szCs w:val="24"/>
          <w:shd w:val="clear" w:color="auto" w:fill="FFFFFF"/>
        </w:rPr>
        <w:t xml:space="preserve">“Nolikumam par atlīdzību Skrundas novada pašvaldībā” </w:t>
      </w:r>
      <w:r w:rsidR="00F84637">
        <w:rPr>
          <w:rFonts w:ascii="Times New Roman" w:hAnsi="Times New Roman"/>
          <w:color w:val="000000"/>
          <w:sz w:val="24"/>
          <w:szCs w:val="24"/>
          <w:shd w:val="clear" w:color="auto" w:fill="FFFFFF"/>
        </w:rPr>
        <w:t>9.1</w:t>
      </w:r>
      <w:r w:rsidR="00BA27B2">
        <w:rPr>
          <w:rFonts w:ascii="Times New Roman" w:hAnsi="Times New Roman"/>
          <w:color w:val="000000"/>
          <w:sz w:val="24"/>
          <w:szCs w:val="24"/>
          <w:shd w:val="clear" w:color="auto" w:fill="FFFFFF"/>
        </w:rPr>
        <w:t xml:space="preserve"> punkta</w:t>
      </w:r>
      <w:r w:rsidR="003D2927">
        <w:rPr>
          <w:rFonts w:ascii="Times New Roman" w:hAnsi="Times New Roman"/>
          <w:color w:val="000000"/>
          <w:sz w:val="24"/>
          <w:szCs w:val="24"/>
          <w:shd w:val="clear" w:color="auto" w:fill="FFFFFF"/>
        </w:rPr>
        <w:t>m.</w:t>
      </w:r>
      <w:r w:rsidR="00F12021">
        <w:rPr>
          <w:rFonts w:ascii="Times New Roman" w:hAnsi="Times New Roman"/>
          <w:color w:val="000000"/>
          <w:sz w:val="24"/>
          <w:szCs w:val="24"/>
          <w:shd w:val="clear" w:color="auto" w:fill="FFFFFF"/>
        </w:rPr>
        <w:t xml:space="preserve"> Ja vairāki ģimenes locekļi atrodas darba attiecībās ar DARBA DEVĒJU, tiesības uz pabalstu ir tikai vienam no viņiem.</w:t>
      </w:r>
    </w:p>
    <w:p w:rsidR="00F84637" w:rsidRDefault="00F12021" w:rsidP="00F92901">
      <w:pPr>
        <w:numPr>
          <w:ilvl w:val="2"/>
          <w:numId w:val="7"/>
        </w:num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Lai saņemtu šo pabalstu darbinieks divu kalendāro mēnešu laikā pēc ģimenes locekļa vai apgādājamā nāves iesniedz DARBA DEVĒJAM iesniegumu par pabalsta piešķiršanu, miršanas apliecības kopiju, kā arī radniecību, laulību vai apgādību  apliecinoša dokumenta </w:t>
      </w:r>
      <w:r w:rsidR="003D2927">
        <w:rPr>
          <w:rFonts w:ascii="Times New Roman" w:hAnsi="Times New Roman"/>
          <w:color w:val="000000"/>
          <w:sz w:val="24"/>
          <w:szCs w:val="24"/>
          <w:shd w:val="clear" w:color="auto" w:fill="FFFFFF"/>
        </w:rPr>
        <w:t>kopiju;</w:t>
      </w:r>
    </w:p>
    <w:p w:rsidR="003D2927" w:rsidRDefault="003D2927" w:rsidP="00F92901">
      <w:pPr>
        <w:numPr>
          <w:ilvl w:val="2"/>
          <w:numId w:val="7"/>
        </w:numPr>
        <w:spacing w:after="0"/>
        <w:jc w:val="both"/>
        <w:rPr>
          <w:rFonts w:ascii="Times New Roman" w:hAnsi="Times New Roman"/>
          <w:color w:val="000000"/>
          <w:sz w:val="24"/>
          <w:szCs w:val="24"/>
          <w:shd w:val="clear" w:color="auto" w:fill="FFFFFF"/>
        </w:rPr>
      </w:pPr>
      <w:r>
        <w:rPr>
          <w:rFonts w:ascii="Times New Roman" w:hAnsi="Times New Roman"/>
          <w:sz w:val="24"/>
          <w:szCs w:val="24"/>
        </w:rPr>
        <w:t>pa</w:t>
      </w:r>
      <w:r w:rsidRPr="0068368F">
        <w:rPr>
          <w:rFonts w:ascii="Times New Roman" w:hAnsi="Times New Roman"/>
          <w:sz w:val="24"/>
          <w:szCs w:val="24"/>
        </w:rPr>
        <w:t>balstu sakarā ar ģimenes locekļa vai apgādājamā nāvi izmaksā mēneša laikā pēc norādīto dokumentu saņemšanas, pārskaitot pabalsta summu uz Darbinieka norādīto kontu kredītiestādē</w:t>
      </w:r>
    </w:p>
    <w:p w:rsidR="00F84637" w:rsidRDefault="00F84637" w:rsidP="00BA27B2">
      <w:pPr>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9.6. D</w:t>
      </w:r>
      <w:r w:rsidR="00BA27B2">
        <w:rPr>
          <w:rFonts w:ascii="Times New Roman" w:hAnsi="Times New Roman"/>
          <w:color w:val="000000"/>
          <w:sz w:val="24"/>
          <w:szCs w:val="24"/>
          <w:shd w:val="clear" w:color="auto" w:fill="FFFFFF"/>
        </w:rPr>
        <w:t>ARBA DEVĒJS apņemas d</w:t>
      </w:r>
      <w:r>
        <w:rPr>
          <w:rFonts w:ascii="Times New Roman" w:hAnsi="Times New Roman"/>
          <w:color w:val="000000"/>
          <w:sz w:val="24"/>
          <w:szCs w:val="24"/>
          <w:shd w:val="clear" w:color="auto" w:fill="FFFFFF"/>
        </w:rPr>
        <w:t xml:space="preserve">arbinieka nāves gadījumā </w:t>
      </w:r>
      <w:r w:rsidR="00BA27B2">
        <w:rPr>
          <w:rFonts w:ascii="Times New Roman" w:hAnsi="Times New Roman"/>
          <w:color w:val="000000"/>
          <w:sz w:val="24"/>
          <w:szCs w:val="24"/>
          <w:shd w:val="clear" w:color="auto" w:fill="FFFFFF"/>
        </w:rPr>
        <w:t>viņa ģimenes loceklim</w:t>
      </w:r>
      <w:r>
        <w:rPr>
          <w:rFonts w:ascii="Times New Roman" w:hAnsi="Times New Roman"/>
          <w:color w:val="000000"/>
          <w:sz w:val="24"/>
          <w:szCs w:val="24"/>
          <w:shd w:val="clear" w:color="auto" w:fill="FFFFFF"/>
        </w:rPr>
        <w:t xml:space="preserve"> vai persona</w:t>
      </w:r>
      <w:r w:rsidR="00BA27B2">
        <w:rPr>
          <w:rFonts w:ascii="Times New Roman" w:hAnsi="Times New Roman"/>
          <w:color w:val="000000"/>
          <w:sz w:val="24"/>
          <w:szCs w:val="24"/>
          <w:shd w:val="clear" w:color="auto" w:fill="FFFFFF"/>
        </w:rPr>
        <w:t>i</w:t>
      </w:r>
      <w:r>
        <w:rPr>
          <w:rFonts w:ascii="Times New Roman" w:hAnsi="Times New Roman"/>
          <w:color w:val="000000"/>
          <w:sz w:val="24"/>
          <w:szCs w:val="24"/>
          <w:shd w:val="clear" w:color="auto" w:fill="FFFFFF"/>
        </w:rPr>
        <w:t>, kura uzņēmusies apbedīšanu</w:t>
      </w:r>
      <w:r w:rsidR="00700CEE">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00BA27B2">
        <w:rPr>
          <w:rFonts w:ascii="Times New Roman" w:hAnsi="Times New Roman"/>
          <w:color w:val="000000"/>
          <w:sz w:val="24"/>
          <w:szCs w:val="24"/>
          <w:shd w:val="clear" w:color="auto" w:fill="FFFFFF"/>
        </w:rPr>
        <w:t>izmaksāt</w:t>
      </w:r>
      <w:r>
        <w:rPr>
          <w:rFonts w:ascii="Times New Roman" w:hAnsi="Times New Roman"/>
          <w:color w:val="000000"/>
          <w:sz w:val="24"/>
          <w:szCs w:val="24"/>
          <w:shd w:val="clear" w:color="auto" w:fill="FFFFFF"/>
        </w:rPr>
        <w:t xml:space="preserve"> pabalstu 100%  (viens simts) apmērā no darbinieka</w:t>
      </w:r>
      <w:r w:rsidR="00846452">
        <w:rPr>
          <w:rFonts w:ascii="Times New Roman" w:hAnsi="Times New Roman"/>
          <w:color w:val="000000"/>
          <w:sz w:val="24"/>
          <w:szCs w:val="24"/>
          <w:shd w:val="clear" w:color="auto" w:fill="FFFFFF"/>
        </w:rPr>
        <w:t>m noteiktās mēnešalgas, bet ne mazāk</w:t>
      </w:r>
      <w:r w:rsidR="008F3ABE">
        <w:rPr>
          <w:rFonts w:ascii="Times New Roman" w:hAnsi="Times New Roman"/>
          <w:color w:val="000000"/>
          <w:sz w:val="24"/>
          <w:szCs w:val="24"/>
          <w:shd w:val="clear" w:color="auto" w:fill="FFFFFF"/>
        </w:rPr>
        <w:t xml:space="preserve"> kā minimālās mēneša darba algas apmēr</w:t>
      </w:r>
      <w:r w:rsidR="00BA27B2">
        <w:rPr>
          <w:rFonts w:ascii="Times New Roman" w:hAnsi="Times New Roman"/>
          <w:color w:val="000000"/>
          <w:sz w:val="24"/>
          <w:szCs w:val="24"/>
          <w:shd w:val="clear" w:color="auto" w:fill="FFFFFF"/>
        </w:rPr>
        <w:t>ā atbilstoši “Nolikumam par atlīdzību Skrundas novada pašvaldībā” 9.3 pu</w:t>
      </w:r>
      <w:r w:rsidR="003D2927">
        <w:rPr>
          <w:rFonts w:ascii="Times New Roman" w:hAnsi="Times New Roman"/>
          <w:color w:val="000000"/>
          <w:sz w:val="24"/>
          <w:szCs w:val="24"/>
          <w:shd w:val="clear" w:color="auto" w:fill="FFFFFF"/>
        </w:rPr>
        <w:t xml:space="preserve">nktam </w:t>
      </w:r>
    </w:p>
    <w:p w:rsidR="008F3ABE" w:rsidRDefault="008F3ABE" w:rsidP="008F3ABE">
      <w:pPr>
        <w:spacing w:after="0"/>
        <w:ind w:left="426"/>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9.6.1. Lai saņemtu šo pabalstu, viens no ģimenes locekļiem vai persona, kura uzņēmusies apbedīšanu, trīs kalendāro mēnešu laikā pēc darbinieka nāves iesniedz DARBA DEVĒJAM iesniegumu par pabalsta piešķiršanu, kurā norāda pabalsta saņēmēja vārdu, uzvārdu, personas kodu, adresi un kontu kredītiestādē</w:t>
      </w:r>
      <w:r w:rsidR="00BA27B2">
        <w:rPr>
          <w:rFonts w:ascii="Times New Roman" w:hAnsi="Times New Roman"/>
          <w:color w:val="000000"/>
          <w:sz w:val="24"/>
          <w:szCs w:val="24"/>
          <w:shd w:val="clear" w:color="auto" w:fill="FFFFFF"/>
        </w:rPr>
        <w:t>, uz kuru pārskaitāma pabalsta summa, kā arī darbinieka miršanas apliecības kopiju, uzrādot tās orģinālu.</w:t>
      </w:r>
    </w:p>
    <w:p w:rsidR="00BA63ED" w:rsidRPr="00F84637" w:rsidRDefault="00BA63ED" w:rsidP="008F3ABE">
      <w:pPr>
        <w:spacing w:after="0"/>
        <w:ind w:left="426"/>
        <w:jc w:val="both"/>
        <w:rPr>
          <w:rFonts w:ascii="Times New Roman" w:hAnsi="Times New Roman"/>
          <w:color w:val="000000"/>
          <w:sz w:val="24"/>
          <w:szCs w:val="24"/>
          <w:shd w:val="clear" w:color="auto" w:fill="FFFFFF"/>
        </w:rPr>
      </w:pPr>
      <w:r w:rsidRPr="0068368F">
        <w:rPr>
          <w:rFonts w:ascii="Times New Roman" w:hAnsi="Times New Roman"/>
          <w:sz w:val="24"/>
          <w:szCs w:val="24"/>
        </w:rPr>
        <w:t>9.6.2. pabalsta summu mēneša laikā pēc minēto dokumentu saņemšanas pārskaita uz ģimenes locekļa vai personas, kura uzņēmusies Darbinieka apbedīšanu, norādīto kontu kredītiestādē.</w:t>
      </w:r>
    </w:p>
    <w:p w:rsidR="00DE0B7C" w:rsidRPr="00DE0B7C" w:rsidRDefault="00F84637" w:rsidP="00F84637">
      <w:pPr>
        <w:spacing w:after="0"/>
        <w:jc w:val="both"/>
        <w:rPr>
          <w:rFonts w:ascii="Times New Roman" w:hAnsi="Times New Roman"/>
          <w:sz w:val="24"/>
          <w:szCs w:val="24"/>
        </w:rPr>
      </w:pPr>
      <w:r>
        <w:rPr>
          <w:rFonts w:ascii="Times New Roman" w:hAnsi="Times New Roman"/>
          <w:sz w:val="24"/>
          <w:szCs w:val="24"/>
        </w:rPr>
        <w:t xml:space="preserve">9.7. </w:t>
      </w:r>
      <w:r w:rsidR="00DE0B7C">
        <w:rPr>
          <w:rFonts w:ascii="Times New Roman" w:hAnsi="Times New Roman"/>
          <w:sz w:val="24"/>
          <w:szCs w:val="24"/>
        </w:rPr>
        <w:t>ARODBIEDRĪBA sniedz finansiālu palīdzību nelaimes gadījumā cietušajiem arodbiedrības biedriem no LIZDA Fonda.</w:t>
      </w:r>
    </w:p>
    <w:p w:rsidR="00767781" w:rsidRPr="00767781" w:rsidRDefault="00767781" w:rsidP="00767781">
      <w:pPr>
        <w:spacing w:after="0"/>
        <w:ind w:left="450"/>
        <w:jc w:val="both"/>
        <w:rPr>
          <w:rFonts w:ascii="Times New Roman" w:hAnsi="Times New Roman"/>
          <w:b/>
          <w:sz w:val="24"/>
          <w:szCs w:val="24"/>
        </w:rPr>
      </w:pPr>
    </w:p>
    <w:p w:rsidR="00C20E72" w:rsidRDefault="00C20E72" w:rsidP="00F92901">
      <w:pPr>
        <w:numPr>
          <w:ilvl w:val="0"/>
          <w:numId w:val="7"/>
        </w:numPr>
        <w:spacing w:after="0"/>
        <w:jc w:val="both"/>
        <w:rPr>
          <w:rFonts w:ascii="Times New Roman" w:hAnsi="Times New Roman"/>
          <w:b/>
          <w:sz w:val="24"/>
          <w:szCs w:val="24"/>
        </w:rPr>
      </w:pPr>
      <w:r>
        <w:rPr>
          <w:rFonts w:ascii="Times New Roman" w:hAnsi="Times New Roman"/>
          <w:b/>
          <w:sz w:val="24"/>
          <w:szCs w:val="24"/>
        </w:rPr>
        <w:t>ARODBIEDRĪBAS DARBĪBAS NODROŠINĀJUMS</w:t>
      </w:r>
    </w:p>
    <w:p w:rsidR="00C20E72" w:rsidRDefault="00C20E72" w:rsidP="00FE4FED">
      <w:pPr>
        <w:pStyle w:val="Sarakstarindkopa"/>
        <w:ind w:left="0"/>
        <w:rPr>
          <w:rFonts w:ascii="Times New Roman" w:hAnsi="Times New Roman"/>
          <w:b/>
          <w:sz w:val="24"/>
          <w:szCs w:val="24"/>
        </w:rPr>
      </w:pPr>
    </w:p>
    <w:p w:rsidR="00FE4FED" w:rsidRDefault="00FE4FED" w:rsidP="00F92901">
      <w:pPr>
        <w:pStyle w:val="Sarakstarindkopa"/>
        <w:numPr>
          <w:ilvl w:val="1"/>
          <w:numId w:val="7"/>
        </w:numPr>
        <w:spacing w:after="0"/>
        <w:ind w:left="0" w:firstLine="0"/>
        <w:jc w:val="both"/>
        <w:rPr>
          <w:rFonts w:ascii="Times New Roman" w:hAnsi="Times New Roman"/>
          <w:sz w:val="24"/>
          <w:szCs w:val="24"/>
        </w:rPr>
      </w:pPr>
      <w:r>
        <w:rPr>
          <w:rFonts w:ascii="Times New Roman" w:hAnsi="Times New Roman"/>
          <w:sz w:val="24"/>
          <w:szCs w:val="24"/>
        </w:rPr>
        <w:t>ARODBIEDRĪBAS sapulces un citi pasākumi var notikt tikai pēc darba laika. Darba laikā tās var notikt tikai pēc vienošanās ar DARBA DEVĒJU.</w:t>
      </w:r>
    </w:p>
    <w:p w:rsidR="00FE4FED" w:rsidRDefault="00FE4FED" w:rsidP="00F92901">
      <w:pPr>
        <w:pStyle w:val="Sarakstarindkopa"/>
        <w:numPr>
          <w:ilvl w:val="1"/>
          <w:numId w:val="7"/>
        </w:numPr>
        <w:spacing w:after="0"/>
        <w:ind w:left="0" w:firstLine="0"/>
        <w:jc w:val="both"/>
        <w:rPr>
          <w:rFonts w:ascii="Times New Roman" w:hAnsi="Times New Roman"/>
          <w:sz w:val="24"/>
          <w:szCs w:val="24"/>
        </w:rPr>
      </w:pPr>
      <w:r>
        <w:rPr>
          <w:rFonts w:ascii="Times New Roman" w:hAnsi="Times New Roman"/>
          <w:sz w:val="24"/>
          <w:szCs w:val="24"/>
        </w:rPr>
        <w:t>DARBA DEVĒJS bez maksas ļauj izmantot ARODBIEDRĪBAS darbības nodrošināšanai iestādes telpas, tehniskos sakaru līdzekļus, tajā skaitā internetu, faksu, telefonu un citus materiālus. DARBA DEVĒJAM ir pienākums nekavējoties nodot ARODBIEDRĪBAI visu uz tās darbību attiecināmo informāciju, kas nosūtīta ARODBIEDRĪBAI pa DARBA DEVĒJA pārziņā esošajiem tehniskajiem sakaru līdzekļiem.</w:t>
      </w:r>
    </w:p>
    <w:p w:rsidR="00FE4FED" w:rsidRDefault="00FE4FED" w:rsidP="00F92901">
      <w:pPr>
        <w:pStyle w:val="Sarakstarindkopa"/>
        <w:numPr>
          <w:ilvl w:val="1"/>
          <w:numId w:val="7"/>
        </w:numPr>
        <w:spacing w:after="0"/>
        <w:ind w:left="0" w:firstLine="0"/>
        <w:jc w:val="both"/>
        <w:rPr>
          <w:rFonts w:ascii="Times New Roman" w:hAnsi="Times New Roman"/>
          <w:sz w:val="24"/>
          <w:szCs w:val="24"/>
        </w:rPr>
      </w:pPr>
      <w:r>
        <w:rPr>
          <w:rFonts w:ascii="Times New Roman" w:hAnsi="Times New Roman"/>
          <w:sz w:val="24"/>
          <w:szCs w:val="24"/>
        </w:rPr>
        <w:t>ARODBIEDRĪBAS priekšsēdētājam vai viņa pilnvarotai personai ir tiesības piedalīties nozaru arodbiedrības rīkotajos informatīvajos semināros, apmācībās un akcijās saglabājot darba algu. DARBA DEVĒJS apņemas saglabāt vidējo izpeļņu līdz 6 (sešām) darba dien</w:t>
      </w:r>
      <w:r w:rsidR="004F3DB1">
        <w:rPr>
          <w:rFonts w:ascii="Times New Roman" w:hAnsi="Times New Roman"/>
          <w:sz w:val="24"/>
          <w:szCs w:val="24"/>
        </w:rPr>
        <w:t>ā</w:t>
      </w:r>
      <w:r>
        <w:rPr>
          <w:rFonts w:ascii="Times New Roman" w:hAnsi="Times New Roman"/>
          <w:sz w:val="24"/>
          <w:szCs w:val="24"/>
        </w:rPr>
        <w:t xml:space="preserve">m gadā ARODBIEDRĪBAS pārstāvim, kurš piedalīsies LIZDA rīkotajos pasākumos </w:t>
      </w:r>
      <w:r w:rsidR="004F3DB1">
        <w:rPr>
          <w:rFonts w:ascii="Times New Roman" w:hAnsi="Times New Roman"/>
          <w:sz w:val="24"/>
          <w:szCs w:val="24"/>
        </w:rPr>
        <w:t>(Likums „Par arodbiedrībām” 16.pants).</w:t>
      </w:r>
    </w:p>
    <w:p w:rsidR="004F3DB1" w:rsidRDefault="004F3DB1" w:rsidP="00F92901">
      <w:pPr>
        <w:pStyle w:val="Sarakstarindkopa"/>
        <w:numPr>
          <w:ilvl w:val="1"/>
          <w:numId w:val="7"/>
        </w:numPr>
        <w:spacing w:after="0"/>
        <w:ind w:left="0" w:firstLine="0"/>
        <w:jc w:val="both"/>
        <w:rPr>
          <w:rFonts w:ascii="Times New Roman" w:hAnsi="Times New Roman"/>
          <w:sz w:val="24"/>
          <w:szCs w:val="24"/>
        </w:rPr>
      </w:pPr>
      <w:r>
        <w:rPr>
          <w:rFonts w:ascii="Times New Roman" w:hAnsi="Times New Roman"/>
          <w:sz w:val="24"/>
          <w:szCs w:val="24"/>
        </w:rPr>
        <w:t>ARODBIEDRĪBAS priekšsēdētājam ir tiesības savā darba laikā 2 stundas nedēļā veltīt arodbiedrības darba veikšanai, saglabājot darba algu (Likums „Par arodbiedrībām” 16.pants)</w:t>
      </w:r>
    </w:p>
    <w:p w:rsidR="004F3DB1" w:rsidRDefault="004F3DB1" w:rsidP="00F92901">
      <w:pPr>
        <w:pStyle w:val="Sarakstarindkopa"/>
        <w:numPr>
          <w:ilvl w:val="1"/>
          <w:numId w:val="7"/>
        </w:numPr>
        <w:spacing w:after="0"/>
        <w:ind w:left="0" w:firstLine="0"/>
        <w:jc w:val="both"/>
        <w:rPr>
          <w:rFonts w:ascii="Times New Roman" w:hAnsi="Times New Roman"/>
          <w:sz w:val="24"/>
          <w:szCs w:val="24"/>
        </w:rPr>
      </w:pPr>
      <w:r>
        <w:rPr>
          <w:rFonts w:ascii="Times New Roman" w:hAnsi="Times New Roman"/>
          <w:sz w:val="24"/>
          <w:szCs w:val="24"/>
        </w:rPr>
        <w:t>Arodbiedrības biediem ir tiesības jebkurās pārrunās ar darba devēju pieaicināt ARODBIEDRĪBAS pārstāvi.</w:t>
      </w:r>
    </w:p>
    <w:p w:rsidR="00C20E72" w:rsidRDefault="004F3DB1" w:rsidP="00F92901">
      <w:pPr>
        <w:pStyle w:val="Sarakstarindkopa"/>
        <w:numPr>
          <w:ilvl w:val="1"/>
          <w:numId w:val="7"/>
        </w:numPr>
        <w:spacing w:after="0"/>
        <w:ind w:left="0" w:firstLine="0"/>
        <w:jc w:val="both"/>
        <w:rPr>
          <w:rFonts w:ascii="Times New Roman" w:hAnsi="Times New Roman"/>
          <w:sz w:val="24"/>
          <w:szCs w:val="24"/>
        </w:rPr>
      </w:pPr>
      <w:r w:rsidRPr="004F3DB1">
        <w:rPr>
          <w:rFonts w:ascii="Times New Roman" w:hAnsi="Times New Roman"/>
          <w:sz w:val="24"/>
          <w:szCs w:val="24"/>
        </w:rPr>
        <w:t>ARODBIEDRĪBAI ir tiesības netraucēti izplatīt informāciju par tās darbību un izvietot informatīvos materiālus iestādes darbiniekiem pieejamās vietās, vienojoties par to atrašanās vietām ar DARBA DEVĒJU.</w:t>
      </w:r>
    </w:p>
    <w:p w:rsidR="00DC59B2" w:rsidRPr="004F3DB1" w:rsidRDefault="00DC59B2" w:rsidP="00DC59B2">
      <w:pPr>
        <w:pStyle w:val="Sarakstarindkopa"/>
        <w:spacing w:after="0"/>
        <w:ind w:left="0"/>
        <w:rPr>
          <w:rFonts w:ascii="Times New Roman" w:hAnsi="Times New Roman"/>
          <w:sz w:val="24"/>
          <w:szCs w:val="24"/>
        </w:rPr>
      </w:pPr>
    </w:p>
    <w:p w:rsidR="0034321C" w:rsidRDefault="0034321C" w:rsidP="0034321C">
      <w:pPr>
        <w:spacing w:after="0"/>
        <w:jc w:val="both"/>
        <w:rPr>
          <w:rFonts w:ascii="Times New Roman" w:hAnsi="Times New Roman"/>
          <w:sz w:val="24"/>
          <w:szCs w:val="24"/>
        </w:rPr>
      </w:pPr>
    </w:p>
    <w:p w:rsidR="004F3DB1" w:rsidRDefault="00626650" w:rsidP="0034321C">
      <w:pPr>
        <w:spacing w:after="0"/>
        <w:jc w:val="both"/>
        <w:rPr>
          <w:rFonts w:ascii="Times New Roman" w:hAnsi="Times New Roman"/>
          <w:sz w:val="24"/>
          <w:szCs w:val="24"/>
        </w:rPr>
      </w:pPr>
      <w:r>
        <w:rPr>
          <w:rFonts w:ascii="Times New Roman" w:hAnsi="Times New Roman"/>
          <w:sz w:val="24"/>
          <w:szCs w:val="24"/>
        </w:rPr>
        <w:t>Koplīg</w:t>
      </w:r>
      <w:r w:rsidR="00D34A74">
        <w:rPr>
          <w:rFonts w:ascii="Times New Roman" w:hAnsi="Times New Roman"/>
          <w:sz w:val="24"/>
          <w:szCs w:val="24"/>
        </w:rPr>
        <w:t>ums noslēgts 2018</w:t>
      </w:r>
      <w:r w:rsidR="00BE6716">
        <w:rPr>
          <w:rFonts w:ascii="Times New Roman" w:hAnsi="Times New Roman"/>
          <w:sz w:val="24"/>
          <w:szCs w:val="24"/>
        </w:rPr>
        <w:t>.gada 30.augustā</w:t>
      </w:r>
    </w:p>
    <w:p w:rsidR="00DC59B2" w:rsidRDefault="00DC59B2" w:rsidP="0034321C">
      <w:pPr>
        <w:spacing w:after="0"/>
        <w:jc w:val="both"/>
        <w:rPr>
          <w:rFonts w:ascii="Times New Roman" w:hAnsi="Times New Roman"/>
          <w:sz w:val="24"/>
          <w:szCs w:val="24"/>
        </w:rPr>
      </w:pPr>
    </w:p>
    <w:p w:rsidR="00DC59B2" w:rsidRPr="00DC59B2" w:rsidRDefault="00B455E8" w:rsidP="0034321C">
      <w:pPr>
        <w:spacing w:after="0"/>
        <w:jc w:val="both"/>
        <w:rPr>
          <w:rFonts w:ascii="Times New Roman" w:hAnsi="Times New Roman"/>
          <w:b/>
          <w:sz w:val="24"/>
          <w:szCs w:val="24"/>
        </w:rPr>
      </w:pPr>
      <w:r>
        <w:rPr>
          <w:rFonts w:ascii="Times New Roman" w:hAnsi="Times New Roman"/>
          <w:b/>
          <w:sz w:val="24"/>
          <w:szCs w:val="24"/>
        </w:rPr>
        <w:t>Slēdzēja puses:</w:t>
      </w:r>
    </w:p>
    <w:p w:rsidR="00DC59B2" w:rsidRDefault="00DC59B2" w:rsidP="0034321C">
      <w:pPr>
        <w:spacing w:after="0"/>
        <w:jc w:val="both"/>
        <w:rPr>
          <w:rFonts w:ascii="Times New Roman" w:hAnsi="Times New Roman"/>
          <w:sz w:val="24"/>
          <w:szCs w:val="24"/>
        </w:rPr>
      </w:pPr>
      <w:r>
        <w:rPr>
          <w:rFonts w:ascii="Times New Roman" w:hAnsi="Times New Roman"/>
          <w:sz w:val="24"/>
          <w:szCs w:val="24"/>
        </w:rPr>
        <w:t>Skrundas vidusskolas direktors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Arodbiedrības priekšsēdētāja</w:t>
      </w:r>
    </w:p>
    <w:p w:rsidR="00DC59B2" w:rsidRDefault="00DC59B2" w:rsidP="0034321C">
      <w:pPr>
        <w:spacing w:after="0"/>
        <w:jc w:val="both"/>
        <w:rPr>
          <w:rFonts w:ascii="Times New Roman" w:hAnsi="Times New Roman"/>
          <w:sz w:val="24"/>
          <w:szCs w:val="24"/>
        </w:rPr>
      </w:pPr>
    </w:p>
    <w:p w:rsidR="00DC59B2" w:rsidRDefault="00DC59B2" w:rsidP="0034321C">
      <w:pPr>
        <w:spacing w:after="0"/>
        <w:jc w:val="both"/>
        <w:rPr>
          <w:rFonts w:ascii="Times New Roman" w:hAnsi="Times New Roman"/>
          <w:sz w:val="24"/>
          <w:szCs w:val="24"/>
        </w:rPr>
      </w:pPr>
      <w:r>
        <w:rPr>
          <w:rFonts w:ascii="Times New Roman" w:hAnsi="Times New Roman"/>
          <w:sz w:val="24"/>
          <w:szCs w:val="24"/>
        </w:rPr>
        <w:t>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w:t>
      </w:r>
    </w:p>
    <w:p w:rsidR="00DC59B2" w:rsidRPr="0034321C" w:rsidRDefault="00DC59B2" w:rsidP="0034321C">
      <w:pPr>
        <w:spacing w:after="0"/>
        <w:jc w:val="both"/>
        <w:rPr>
          <w:rFonts w:ascii="Times New Roman" w:hAnsi="Times New Roman"/>
          <w:sz w:val="24"/>
          <w:szCs w:val="24"/>
        </w:rPr>
      </w:pPr>
      <w:r>
        <w:rPr>
          <w:rFonts w:ascii="Times New Roman" w:hAnsi="Times New Roman"/>
          <w:sz w:val="24"/>
          <w:szCs w:val="24"/>
        </w:rPr>
        <w:t xml:space="preserve">          Ainārs Zankovskis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Baiba Eversa</w:t>
      </w:r>
    </w:p>
    <w:sectPr w:rsidR="00DC59B2" w:rsidRPr="0034321C" w:rsidSect="00DE0B7C">
      <w:headerReference w:type="even" r:id="rId8"/>
      <w:headerReference w:type="default" r:id="rId9"/>
      <w:footerReference w:type="even" r:id="rId10"/>
      <w:footerReference w:type="default" r:id="rId11"/>
      <w:headerReference w:type="first" r:id="rId12"/>
      <w:footerReference w:type="first" r:id="rId13"/>
      <w:pgSz w:w="11906" w:h="16838"/>
      <w:pgMar w:top="1134" w:right="707"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D3A" w:rsidRDefault="00281D3A" w:rsidP="009212F9">
      <w:pPr>
        <w:spacing w:after="0" w:line="240" w:lineRule="auto"/>
      </w:pPr>
      <w:r>
        <w:separator/>
      </w:r>
    </w:p>
  </w:endnote>
  <w:endnote w:type="continuationSeparator" w:id="0">
    <w:p w:rsidR="00281D3A" w:rsidRDefault="00281D3A" w:rsidP="0092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F9" w:rsidRDefault="009212F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F9" w:rsidRDefault="009212F9">
    <w:pPr>
      <w:pStyle w:val="Kjene"/>
      <w:jc w:val="right"/>
    </w:pPr>
    <w:r>
      <w:fldChar w:fldCharType="begin"/>
    </w:r>
    <w:r>
      <w:instrText>PAGE   \* MERGEFORMAT</w:instrText>
    </w:r>
    <w:r>
      <w:fldChar w:fldCharType="separate"/>
    </w:r>
    <w:r w:rsidR="004E241F">
      <w:rPr>
        <w:noProof/>
      </w:rPr>
      <w:t>11</w:t>
    </w:r>
    <w:r>
      <w:fldChar w:fldCharType="end"/>
    </w:r>
  </w:p>
  <w:p w:rsidR="009212F9" w:rsidRDefault="009212F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F9" w:rsidRDefault="009212F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D3A" w:rsidRDefault="00281D3A" w:rsidP="009212F9">
      <w:pPr>
        <w:spacing w:after="0" w:line="240" w:lineRule="auto"/>
      </w:pPr>
      <w:r>
        <w:separator/>
      </w:r>
    </w:p>
  </w:footnote>
  <w:footnote w:type="continuationSeparator" w:id="0">
    <w:p w:rsidR="00281D3A" w:rsidRDefault="00281D3A" w:rsidP="00921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F9" w:rsidRDefault="009212F9">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F9" w:rsidRDefault="009212F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2F9" w:rsidRDefault="009212F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682C"/>
    <w:multiLevelType w:val="multilevel"/>
    <w:tmpl w:val="CC00BB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8F3BCA"/>
    <w:multiLevelType w:val="hybridMultilevel"/>
    <w:tmpl w:val="F17014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F552F5"/>
    <w:multiLevelType w:val="multilevel"/>
    <w:tmpl w:val="3D043C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577BAA"/>
    <w:multiLevelType w:val="multilevel"/>
    <w:tmpl w:val="3D043C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94B39DF"/>
    <w:multiLevelType w:val="hybridMultilevel"/>
    <w:tmpl w:val="1046C6E2"/>
    <w:lvl w:ilvl="0" w:tplc="923ECED4">
      <w:start w:val="7"/>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3E157710"/>
    <w:multiLevelType w:val="multilevel"/>
    <w:tmpl w:val="97AC2B6E"/>
    <w:lvl w:ilvl="0">
      <w:start w:val="8"/>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E81E5F"/>
    <w:multiLevelType w:val="multilevel"/>
    <w:tmpl w:val="CC00BB7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0FC"/>
    <w:rsid w:val="00097987"/>
    <w:rsid w:val="000B21F0"/>
    <w:rsid w:val="000C6A23"/>
    <w:rsid w:val="000C70F2"/>
    <w:rsid w:val="000D2E67"/>
    <w:rsid w:val="000E1E58"/>
    <w:rsid w:val="000F448E"/>
    <w:rsid w:val="001114F8"/>
    <w:rsid w:val="001368C4"/>
    <w:rsid w:val="001850FC"/>
    <w:rsid w:val="00186BD9"/>
    <w:rsid w:val="001A587C"/>
    <w:rsid w:val="001D6433"/>
    <w:rsid w:val="00212D69"/>
    <w:rsid w:val="0024018B"/>
    <w:rsid w:val="0024185C"/>
    <w:rsid w:val="00246BDD"/>
    <w:rsid w:val="0027578B"/>
    <w:rsid w:val="00281D3A"/>
    <w:rsid w:val="00297F62"/>
    <w:rsid w:val="002A6408"/>
    <w:rsid w:val="00302DF9"/>
    <w:rsid w:val="00321E79"/>
    <w:rsid w:val="00325275"/>
    <w:rsid w:val="0034321C"/>
    <w:rsid w:val="00386B44"/>
    <w:rsid w:val="003A21F3"/>
    <w:rsid w:val="003B3D03"/>
    <w:rsid w:val="003B5327"/>
    <w:rsid w:val="003D2927"/>
    <w:rsid w:val="003E3CF8"/>
    <w:rsid w:val="00402E00"/>
    <w:rsid w:val="00412BEC"/>
    <w:rsid w:val="00454D73"/>
    <w:rsid w:val="00457448"/>
    <w:rsid w:val="004625DF"/>
    <w:rsid w:val="004C448F"/>
    <w:rsid w:val="004D0301"/>
    <w:rsid w:val="004D5EAF"/>
    <w:rsid w:val="004E241F"/>
    <w:rsid w:val="004F398C"/>
    <w:rsid w:val="004F3DB1"/>
    <w:rsid w:val="0051026A"/>
    <w:rsid w:val="00510DC8"/>
    <w:rsid w:val="005423D6"/>
    <w:rsid w:val="00551070"/>
    <w:rsid w:val="00554A98"/>
    <w:rsid w:val="00567414"/>
    <w:rsid w:val="00574C4C"/>
    <w:rsid w:val="00591256"/>
    <w:rsid w:val="005D3F17"/>
    <w:rsid w:val="005E7BF7"/>
    <w:rsid w:val="0060704C"/>
    <w:rsid w:val="00626650"/>
    <w:rsid w:val="006505A4"/>
    <w:rsid w:val="00655037"/>
    <w:rsid w:val="00657B91"/>
    <w:rsid w:val="00680E44"/>
    <w:rsid w:val="006857B0"/>
    <w:rsid w:val="006D720E"/>
    <w:rsid w:val="006F3036"/>
    <w:rsid w:val="006F7612"/>
    <w:rsid w:val="00700CEE"/>
    <w:rsid w:val="007013A6"/>
    <w:rsid w:val="0071269E"/>
    <w:rsid w:val="00767781"/>
    <w:rsid w:val="00780D19"/>
    <w:rsid w:val="007947B9"/>
    <w:rsid w:val="00796557"/>
    <w:rsid w:val="007D38D5"/>
    <w:rsid w:val="007F33EE"/>
    <w:rsid w:val="007F5131"/>
    <w:rsid w:val="00846452"/>
    <w:rsid w:val="0086626E"/>
    <w:rsid w:val="0088256C"/>
    <w:rsid w:val="008863D0"/>
    <w:rsid w:val="008A0405"/>
    <w:rsid w:val="008B30E7"/>
    <w:rsid w:val="008C16E2"/>
    <w:rsid w:val="008C52FB"/>
    <w:rsid w:val="008D6F47"/>
    <w:rsid w:val="008F24A8"/>
    <w:rsid w:val="008F3ABE"/>
    <w:rsid w:val="008F6076"/>
    <w:rsid w:val="0091105D"/>
    <w:rsid w:val="009212F9"/>
    <w:rsid w:val="0094137A"/>
    <w:rsid w:val="00952CB4"/>
    <w:rsid w:val="00965E40"/>
    <w:rsid w:val="00975875"/>
    <w:rsid w:val="009822A9"/>
    <w:rsid w:val="009830E6"/>
    <w:rsid w:val="00A02891"/>
    <w:rsid w:val="00A226C1"/>
    <w:rsid w:val="00A47B8C"/>
    <w:rsid w:val="00A76A9C"/>
    <w:rsid w:val="00AB7CF5"/>
    <w:rsid w:val="00AD3606"/>
    <w:rsid w:val="00AD6E6D"/>
    <w:rsid w:val="00AE0F26"/>
    <w:rsid w:val="00AE54A4"/>
    <w:rsid w:val="00AF02CD"/>
    <w:rsid w:val="00AF23A6"/>
    <w:rsid w:val="00B357DD"/>
    <w:rsid w:val="00B455E8"/>
    <w:rsid w:val="00B561FE"/>
    <w:rsid w:val="00B73C53"/>
    <w:rsid w:val="00BA27B2"/>
    <w:rsid w:val="00BA63ED"/>
    <w:rsid w:val="00BB0130"/>
    <w:rsid w:val="00BB3729"/>
    <w:rsid w:val="00BE6716"/>
    <w:rsid w:val="00C2024A"/>
    <w:rsid w:val="00C20E72"/>
    <w:rsid w:val="00C51FEC"/>
    <w:rsid w:val="00C768A2"/>
    <w:rsid w:val="00CA5374"/>
    <w:rsid w:val="00CB0DCC"/>
    <w:rsid w:val="00CB3006"/>
    <w:rsid w:val="00CC18FC"/>
    <w:rsid w:val="00CD48E7"/>
    <w:rsid w:val="00CE4F18"/>
    <w:rsid w:val="00D01DEC"/>
    <w:rsid w:val="00D24375"/>
    <w:rsid w:val="00D34A74"/>
    <w:rsid w:val="00D36F0D"/>
    <w:rsid w:val="00D45AF8"/>
    <w:rsid w:val="00D67094"/>
    <w:rsid w:val="00D72116"/>
    <w:rsid w:val="00D80D8E"/>
    <w:rsid w:val="00D8396F"/>
    <w:rsid w:val="00D92398"/>
    <w:rsid w:val="00DB1E3B"/>
    <w:rsid w:val="00DC59B2"/>
    <w:rsid w:val="00DD02A5"/>
    <w:rsid w:val="00DD7688"/>
    <w:rsid w:val="00DE0B7C"/>
    <w:rsid w:val="00DF4407"/>
    <w:rsid w:val="00DF5416"/>
    <w:rsid w:val="00E14744"/>
    <w:rsid w:val="00E20205"/>
    <w:rsid w:val="00E72876"/>
    <w:rsid w:val="00E77433"/>
    <w:rsid w:val="00EA2D43"/>
    <w:rsid w:val="00EA7B56"/>
    <w:rsid w:val="00EB20E2"/>
    <w:rsid w:val="00F12021"/>
    <w:rsid w:val="00F55196"/>
    <w:rsid w:val="00F84637"/>
    <w:rsid w:val="00F92901"/>
    <w:rsid w:val="00F96BDE"/>
    <w:rsid w:val="00FB1957"/>
    <w:rsid w:val="00FB6EE8"/>
    <w:rsid w:val="00FD0606"/>
    <w:rsid w:val="00FE4F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681D60A-FD5A-458A-84D4-C93D30B0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4D73"/>
    <w:pPr>
      <w:spacing w:after="200" w:line="276" w:lineRule="auto"/>
    </w:pPr>
    <w:rPr>
      <w:sz w:val="22"/>
      <w:szCs w:val="22"/>
      <w:lang w:eastAsia="en-US"/>
    </w:rPr>
  </w:style>
  <w:style w:type="character" w:default="1" w:styleId="Noklusjumarindkopasfonts">
    <w:name w:val="Default Paragraph Font"/>
    <w:uiPriority w:val="1"/>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C6A23"/>
    <w:pPr>
      <w:ind w:left="720"/>
    </w:pPr>
  </w:style>
  <w:style w:type="character" w:customStyle="1" w:styleId="apple-converted-space">
    <w:name w:val="apple-converted-space"/>
    <w:basedOn w:val="Noklusjumarindkopasfonts"/>
    <w:rsid w:val="00D36F0D"/>
  </w:style>
  <w:style w:type="paragraph" w:styleId="Balonteksts">
    <w:name w:val="Balloon Text"/>
    <w:basedOn w:val="Parasts"/>
    <w:link w:val="BalontekstsRakstz"/>
    <w:uiPriority w:val="99"/>
    <w:semiHidden/>
    <w:unhideWhenUsed/>
    <w:rsid w:val="009212F9"/>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9212F9"/>
    <w:rPr>
      <w:rFonts w:ascii="Segoe UI" w:hAnsi="Segoe UI" w:cs="Segoe UI"/>
      <w:sz w:val="18"/>
      <w:szCs w:val="18"/>
      <w:lang w:eastAsia="en-US"/>
    </w:rPr>
  </w:style>
  <w:style w:type="paragraph" w:styleId="Galvene">
    <w:name w:val="header"/>
    <w:basedOn w:val="Parasts"/>
    <w:link w:val="GalveneRakstz"/>
    <w:uiPriority w:val="99"/>
    <w:unhideWhenUsed/>
    <w:rsid w:val="009212F9"/>
    <w:pPr>
      <w:tabs>
        <w:tab w:val="center" w:pos="4153"/>
        <w:tab w:val="right" w:pos="8306"/>
      </w:tabs>
    </w:pPr>
  </w:style>
  <w:style w:type="character" w:customStyle="1" w:styleId="GalveneRakstz">
    <w:name w:val="Galvene Rakstz."/>
    <w:link w:val="Galvene"/>
    <w:uiPriority w:val="99"/>
    <w:rsid w:val="009212F9"/>
    <w:rPr>
      <w:sz w:val="22"/>
      <w:szCs w:val="22"/>
      <w:lang w:eastAsia="en-US"/>
    </w:rPr>
  </w:style>
  <w:style w:type="paragraph" w:styleId="Kjene">
    <w:name w:val="footer"/>
    <w:basedOn w:val="Parasts"/>
    <w:link w:val="KjeneRakstz"/>
    <w:uiPriority w:val="99"/>
    <w:unhideWhenUsed/>
    <w:rsid w:val="009212F9"/>
    <w:pPr>
      <w:tabs>
        <w:tab w:val="center" w:pos="4153"/>
        <w:tab w:val="right" w:pos="8306"/>
      </w:tabs>
    </w:pPr>
  </w:style>
  <w:style w:type="character" w:customStyle="1" w:styleId="KjeneRakstz">
    <w:name w:val="Kājene Rakstz."/>
    <w:link w:val="Kjene"/>
    <w:uiPriority w:val="99"/>
    <w:rsid w:val="009212F9"/>
    <w:rPr>
      <w:sz w:val="22"/>
      <w:szCs w:val="22"/>
      <w:lang w:eastAsia="en-US"/>
    </w:rPr>
  </w:style>
  <w:style w:type="character" w:styleId="Hipersaite">
    <w:name w:val="Hyperlink"/>
    <w:uiPriority w:val="99"/>
    <w:unhideWhenUsed/>
    <w:rsid w:val="004C448F"/>
    <w:rPr>
      <w:color w:val="0563C1"/>
      <w:u w:val="single"/>
    </w:rPr>
  </w:style>
  <w:style w:type="paragraph" w:customStyle="1" w:styleId="Sarakstarindkopa1">
    <w:name w:val="Saraksta rindkopa1"/>
    <w:basedOn w:val="Parasts"/>
    <w:qFormat/>
    <w:rsid w:val="00AF02CD"/>
    <w:pPr>
      <w:suppressAutoHyphens/>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2891-ABEE-4801-9E67-C0F59F53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19200</Words>
  <Characters>10944</Characters>
  <Application>Microsoft Office Word</Application>
  <DocSecurity>0</DocSecurity>
  <Lines>91</Lines>
  <Paragraphs>60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Skrundas vidusskolas bilblioteka</Company>
  <LinksUpToDate>false</LinksUpToDate>
  <CharactersWithSpaces>30084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Eversa</dc:creator>
  <cp:keywords/>
  <dc:description/>
  <cp:lastModifiedBy>Irita</cp:lastModifiedBy>
  <cp:revision>2</cp:revision>
  <cp:lastPrinted>2018-04-03T13:31:00Z</cp:lastPrinted>
  <dcterms:created xsi:type="dcterms:W3CDTF">2018-10-02T05:53:00Z</dcterms:created>
  <dcterms:modified xsi:type="dcterms:W3CDTF">2018-10-02T05:53:00Z</dcterms:modified>
</cp:coreProperties>
</file>